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2"/>
        <w:gridCol w:w="2700"/>
        <w:gridCol w:w="516"/>
        <w:gridCol w:w="1190"/>
        <w:gridCol w:w="2100"/>
        <w:gridCol w:w="523"/>
        <w:gridCol w:w="1155"/>
        <w:gridCol w:w="1506"/>
        <w:gridCol w:w="697"/>
        <w:gridCol w:w="509"/>
        <w:gridCol w:w="569"/>
      </w:tblGrid>
      <w:tr w:rsidR="00C0198A" w14:paraId="3D6919BB" w14:textId="77777777" w:rsidTr="00C0198A">
        <w:trPr>
          <w:trHeight w:hRule="exact" w:val="661"/>
        </w:trPr>
        <w:tc>
          <w:tcPr>
            <w:tcW w:w="14007" w:type="dxa"/>
            <w:gridSpan w:val="11"/>
            <w:shd w:val="clear" w:color="auto" w:fill="E7E7E7"/>
          </w:tcPr>
          <w:p w14:paraId="0A8C24B6" w14:textId="77777777" w:rsidR="00C0198A" w:rsidRDefault="00C0198A" w:rsidP="00994DCA">
            <w:pPr>
              <w:pStyle w:val="TableParagraph"/>
              <w:spacing w:before="119"/>
              <w:ind w:left="108"/>
              <w:jc w:val="center"/>
              <w:rPr>
                <w:rFonts w:ascii="Vrinda" w:eastAsia="Vrinda" w:hAnsi="Vrinda" w:cs="Vrinda"/>
                <w:sz w:val="28"/>
                <w:szCs w:val="28"/>
              </w:rPr>
            </w:pPr>
            <w:r>
              <w:rPr>
                <w:rFonts w:ascii="Vrinda" w:eastAsia="Vrinda" w:hAnsi="Vrinda" w:cs="Vrinda"/>
                <w:b/>
                <w:bCs/>
                <w:spacing w:val="-1"/>
                <w:sz w:val="28"/>
                <w:szCs w:val="28"/>
              </w:rPr>
              <w:t>Diploma</w:t>
            </w:r>
            <w:r>
              <w:rPr>
                <w:rFonts w:ascii="Vrinda" w:eastAsia="Vrinda" w:hAnsi="Vrinda" w:cs="Vrinda"/>
                <w:b/>
                <w:bCs/>
                <w:spacing w:val="-3"/>
                <w:sz w:val="28"/>
                <w:szCs w:val="28"/>
              </w:rPr>
              <w:t xml:space="preserve"> </w:t>
            </w:r>
            <w:r>
              <w:rPr>
                <w:rFonts w:ascii="Vrinda" w:eastAsia="Vrinda" w:hAnsi="Vrinda" w:cs="Vrinda"/>
                <w:b/>
                <w:bCs/>
                <w:spacing w:val="-1"/>
                <w:sz w:val="28"/>
                <w:szCs w:val="28"/>
              </w:rPr>
              <w:t xml:space="preserve">Programme subject outline—Group </w:t>
            </w:r>
            <w:r>
              <w:rPr>
                <w:rFonts w:ascii="Vrinda" w:eastAsia="Vrinda" w:hAnsi="Vrinda" w:cs="Vrinda"/>
                <w:b/>
                <w:bCs/>
                <w:sz w:val="28"/>
                <w:szCs w:val="28"/>
              </w:rPr>
              <w:t>5:</w:t>
            </w:r>
            <w:r>
              <w:rPr>
                <w:rFonts w:ascii="Vrinda" w:eastAsia="Vrinda" w:hAnsi="Vrinda" w:cs="Vrinda"/>
                <w:b/>
                <w:bCs/>
                <w:spacing w:val="-1"/>
                <w:sz w:val="28"/>
                <w:szCs w:val="28"/>
              </w:rPr>
              <w:t xml:space="preserve"> mathematics</w:t>
            </w:r>
          </w:p>
        </w:tc>
      </w:tr>
      <w:tr w:rsidR="00C0198A" w14:paraId="2D2A8BA8" w14:textId="77777777" w:rsidTr="00C0198A">
        <w:trPr>
          <w:trHeight w:hRule="exact" w:val="593"/>
        </w:trPr>
        <w:tc>
          <w:tcPr>
            <w:tcW w:w="2542" w:type="dxa"/>
            <w:shd w:val="clear" w:color="auto" w:fill="F3F3F3"/>
          </w:tcPr>
          <w:p w14:paraId="040CFCF2" w14:textId="77777777" w:rsidR="00C0198A" w:rsidRDefault="00C0198A" w:rsidP="003D4318">
            <w:pPr>
              <w:pStyle w:val="TableParagraph"/>
              <w:spacing w:before="8"/>
              <w:rPr>
                <w:rFonts w:ascii="Arial" w:eastAsia="Arial" w:hAnsi="Arial" w:cs="Arial"/>
                <w:sz w:val="14"/>
                <w:szCs w:val="14"/>
              </w:rPr>
            </w:pPr>
          </w:p>
          <w:p w14:paraId="01507382" w14:textId="77777777" w:rsidR="00C0198A" w:rsidRDefault="00C0198A" w:rsidP="003D4318">
            <w:pPr>
              <w:pStyle w:val="TableParagraph"/>
              <w:ind w:left="48"/>
              <w:rPr>
                <w:rFonts w:ascii="Arial" w:eastAsia="Arial" w:hAnsi="Arial" w:cs="Arial"/>
                <w:sz w:val="19"/>
                <w:szCs w:val="19"/>
              </w:rPr>
            </w:pPr>
            <w:r>
              <w:rPr>
                <w:rFonts w:ascii="Arial"/>
                <w:b/>
                <w:color w:val="818181"/>
                <w:spacing w:val="-1"/>
                <w:sz w:val="19"/>
              </w:rPr>
              <w:t>School</w:t>
            </w:r>
            <w:r>
              <w:rPr>
                <w:rFonts w:ascii="Arial"/>
                <w:b/>
                <w:color w:val="818181"/>
                <w:spacing w:val="-13"/>
                <w:sz w:val="19"/>
              </w:rPr>
              <w:t xml:space="preserve"> </w:t>
            </w:r>
            <w:r>
              <w:rPr>
                <w:rFonts w:ascii="Arial"/>
                <w:b/>
                <w:color w:val="818181"/>
                <w:spacing w:val="-1"/>
                <w:sz w:val="19"/>
              </w:rPr>
              <w:t>name</w:t>
            </w:r>
          </w:p>
        </w:tc>
        <w:tc>
          <w:tcPr>
            <w:tcW w:w="8184" w:type="dxa"/>
            <w:gridSpan w:val="6"/>
          </w:tcPr>
          <w:p w14:paraId="066C006C" w14:textId="77777777" w:rsidR="007E4CEB" w:rsidRPr="00E50D53" w:rsidRDefault="007E4CEB" w:rsidP="003D4318">
            <w:pPr>
              <w:rPr>
                <w:lang w:val="da-DK"/>
              </w:rPr>
            </w:pPr>
          </w:p>
          <w:p w14:paraId="7858D991" w14:textId="77777777" w:rsidR="00C0198A" w:rsidRPr="00E50D53" w:rsidRDefault="007E4CEB" w:rsidP="007E4CEB">
            <w:pPr>
              <w:tabs>
                <w:tab w:val="left" w:pos="2640"/>
              </w:tabs>
              <w:rPr>
                <w:lang w:val="da-DK"/>
              </w:rPr>
            </w:pPr>
            <w:r w:rsidRPr="00E50D53">
              <w:rPr>
                <w:lang w:val="da-DK"/>
              </w:rPr>
              <w:tab/>
              <w:t>Lessing-Gymnasium Köln/Cologne, Germany</w:t>
            </w:r>
          </w:p>
        </w:tc>
        <w:tc>
          <w:tcPr>
            <w:tcW w:w="1506" w:type="dxa"/>
            <w:shd w:val="clear" w:color="auto" w:fill="F3F3F3"/>
          </w:tcPr>
          <w:p w14:paraId="039F8D11" w14:textId="77777777" w:rsidR="00C0198A" w:rsidRPr="00E50D53" w:rsidRDefault="00C0198A" w:rsidP="003D4318">
            <w:pPr>
              <w:pStyle w:val="TableParagraph"/>
              <w:spacing w:before="8"/>
              <w:rPr>
                <w:rFonts w:ascii="Arial" w:eastAsia="Arial" w:hAnsi="Arial" w:cs="Arial"/>
                <w:sz w:val="14"/>
                <w:szCs w:val="14"/>
                <w:lang w:val="da-DK"/>
              </w:rPr>
            </w:pPr>
          </w:p>
          <w:p w14:paraId="1AF3834B" w14:textId="77777777" w:rsidR="00C0198A" w:rsidRDefault="00C0198A" w:rsidP="003D4318">
            <w:pPr>
              <w:pStyle w:val="TableParagraph"/>
              <w:ind w:left="97"/>
              <w:rPr>
                <w:rFonts w:ascii="Arial" w:eastAsia="Arial" w:hAnsi="Arial" w:cs="Arial"/>
                <w:sz w:val="19"/>
                <w:szCs w:val="19"/>
              </w:rPr>
            </w:pPr>
            <w:r>
              <w:rPr>
                <w:rFonts w:ascii="Arial"/>
                <w:b/>
                <w:color w:val="818181"/>
                <w:spacing w:val="-1"/>
                <w:sz w:val="19"/>
              </w:rPr>
              <w:t>School</w:t>
            </w:r>
            <w:r>
              <w:rPr>
                <w:rFonts w:ascii="Arial"/>
                <w:b/>
                <w:color w:val="818181"/>
                <w:spacing w:val="-12"/>
                <w:sz w:val="19"/>
              </w:rPr>
              <w:t xml:space="preserve"> </w:t>
            </w:r>
            <w:r>
              <w:rPr>
                <w:rFonts w:ascii="Arial"/>
                <w:b/>
                <w:color w:val="818181"/>
                <w:spacing w:val="-1"/>
                <w:sz w:val="19"/>
              </w:rPr>
              <w:t>code</w:t>
            </w:r>
          </w:p>
        </w:tc>
        <w:tc>
          <w:tcPr>
            <w:tcW w:w="1775" w:type="dxa"/>
            <w:gridSpan w:val="3"/>
          </w:tcPr>
          <w:p w14:paraId="0B009DFB" w14:textId="77777777" w:rsidR="00EF4EA2" w:rsidRDefault="00EF4EA2" w:rsidP="003D4318"/>
          <w:p w14:paraId="31B94F78" w14:textId="77777777" w:rsidR="00C0198A" w:rsidRDefault="007E4CEB" w:rsidP="003D4318">
            <w:r>
              <w:t>003089</w:t>
            </w:r>
          </w:p>
        </w:tc>
      </w:tr>
      <w:tr w:rsidR="00C0198A" w14:paraId="6756872F" w14:textId="77777777" w:rsidTr="00E71959">
        <w:trPr>
          <w:trHeight w:hRule="exact" w:val="647"/>
        </w:trPr>
        <w:tc>
          <w:tcPr>
            <w:tcW w:w="2542" w:type="dxa"/>
            <w:shd w:val="clear" w:color="auto" w:fill="F3F3F3"/>
          </w:tcPr>
          <w:p w14:paraId="543C766F" w14:textId="77777777" w:rsidR="00E71959" w:rsidRPr="00E50D53" w:rsidRDefault="00E71959" w:rsidP="00E71959">
            <w:pPr>
              <w:pStyle w:val="TableParagraph"/>
              <w:spacing w:before="87" w:line="216" w:lineRule="exact"/>
              <w:ind w:left="103" w:right="75"/>
              <w:rPr>
                <w:rFonts w:ascii="Arial" w:eastAsia="Arial" w:hAnsi="Arial" w:cs="Arial"/>
                <w:sz w:val="19"/>
                <w:szCs w:val="19"/>
                <w:lang w:val="en-US"/>
              </w:rPr>
            </w:pPr>
            <w:r w:rsidRPr="008D3CFC">
              <w:rPr>
                <w:rFonts w:ascii="Arial"/>
                <w:b/>
                <w:color w:val="818181"/>
                <w:spacing w:val="-1"/>
                <w:sz w:val="19"/>
              </w:rPr>
              <w:t>Name</w:t>
            </w:r>
            <w:r w:rsidRPr="008D3CFC">
              <w:rPr>
                <w:rFonts w:ascii="Arial"/>
                <w:b/>
                <w:color w:val="818181"/>
                <w:spacing w:val="-5"/>
                <w:sz w:val="19"/>
              </w:rPr>
              <w:t xml:space="preserve"> </w:t>
            </w:r>
            <w:r w:rsidRPr="008D3CFC">
              <w:rPr>
                <w:rFonts w:ascii="Arial"/>
                <w:b/>
                <w:color w:val="818181"/>
                <w:sz w:val="19"/>
              </w:rPr>
              <w:t>of</w:t>
            </w:r>
            <w:r w:rsidRPr="008D3CFC">
              <w:rPr>
                <w:rFonts w:ascii="Arial"/>
                <w:b/>
                <w:color w:val="818181"/>
                <w:spacing w:val="-3"/>
                <w:sz w:val="19"/>
              </w:rPr>
              <w:t xml:space="preserve"> </w:t>
            </w:r>
            <w:r w:rsidRPr="008D3CFC">
              <w:rPr>
                <w:rFonts w:ascii="Arial"/>
                <w:b/>
                <w:color w:val="818181"/>
                <w:sz w:val="19"/>
              </w:rPr>
              <w:t>the</w:t>
            </w:r>
            <w:r w:rsidRPr="008D3CFC">
              <w:rPr>
                <w:rFonts w:ascii="Arial"/>
                <w:b/>
                <w:color w:val="818181"/>
                <w:spacing w:val="-4"/>
                <w:sz w:val="19"/>
              </w:rPr>
              <w:t xml:space="preserve"> </w:t>
            </w:r>
            <w:r w:rsidRPr="008D3CFC">
              <w:rPr>
                <w:rFonts w:ascii="Arial"/>
                <w:b/>
                <w:color w:val="818181"/>
                <w:spacing w:val="-1"/>
                <w:sz w:val="19"/>
              </w:rPr>
              <w:t>DP</w:t>
            </w:r>
            <w:r w:rsidRPr="008D3CFC">
              <w:rPr>
                <w:rFonts w:ascii="Arial"/>
                <w:b/>
                <w:color w:val="818181"/>
                <w:spacing w:val="-4"/>
                <w:sz w:val="19"/>
              </w:rPr>
              <w:t xml:space="preserve"> </w:t>
            </w:r>
            <w:r w:rsidRPr="008D3CFC">
              <w:rPr>
                <w:rFonts w:ascii="Arial"/>
                <w:b/>
                <w:color w:val="818181"/>
                <w:sz w:val="19"/>
              </w:rPr>
              <w:t>subject</w:t>
            </w:r>
          </w:p>
          <w:p w14:paraId="2E986853" w14:textId="77777777" w:rsidR="00C0198A" w:rsidRDefault="00E71959" w:rsidP="00E71959">
            <w:pPr>
              <w:pStyle w:val="TableParagraph"/>
              <w:spacing w:before="111"/>
              <w:ind w:left="48"/>
              <w:rPr>
                <w:rFonts w:ascii="Arial" w:eastAsia="Arial" w:hAnsi="Arial" w:cs="Arial"/>
                <w:sz w:val="19"/>
                <w:szCs w:val="19"/>
              </w:rPr>
            </w:pPr>
            <w:r w:rsidRPr="00E50D53">
              <w:rPr>
                <w:rFonts w:ascii="Arial" w:eastAsia="Arial" w:hAnsi="Arial" w:cs="Arial"/>
                <w:i/>
                <w:color w:val="818181"/>
                <w:spacing w:val="-1"/>
                <w:sz w:val="16"/>
                <w:szCs w:val="16"/>
                <w:lang w:val="en-US"/>
              </w:rPr>
              <w:t>(</w:t>
            </w:r>
            <w:r w:rsidRPr="00E50D53">
              <w:rPr>
                <w:rFonts w:ascii="Arial" w:eastAsia="Arial" w:hAnsi="Arial" w:cs="Arial"/>
                <w:i/>
                <w:color w:val="818181"/>
                <w:sz w:val="16"/>
                <w:szCs w:val="16"/>
                <w:lang w:val="en-US"/>
              </w:rPr>
              <w:t>indicate language</w:t>
            </w:r>
            <w:r w:rsidRPr="00E50D53">
              <w:rPr>
                <w:rFonts w:ascii="Arial" w:eastAsia="Arial" w:hAnsi="Arial" w:cs="Arial"/>
                <w:i/>
                <w:color w:val="818181"/>
                <w:spacing w:val="-1"/>
                <w:sz w:val="16"/>
                <w:szCs w:val="16"/>
                <w:lang w:val="en-US"/>
              </w:rPr>
              <w:t>)</w:t>
            </w:r>
          </w:p>
        </w:tc>
        <w:tc>
          <w:tcPr>
            <w:tcW w:w="11465" w:type="dxa"/>
            <w:gridSpan w:val="10"/>
            <w:tcBorders>
              <w:bottom w:val="single" w:sz="4" w:space="0" w:color="auto"/>
            </w:tcBorders>
          </w:tcPr>
          <w:p w14:paraId="27E7167D" w14:textId="77777777" w:rsidR="00C0198A" w:rsidRDefault="00E50D53" w:rsidP="003D4318">
            <w:r>
              <w:t>Mathematics SL (English)</w:t>
            </w:r>
          </w:p>
        </w:tc>
      </w:tr>
      <w:tr w:rsidR="00C0198A" w14:paraId="3019D38A" w14:textId="77777777" w:rsidTr="00C0198A">
        <w:trPr>
          <w:trHeight w:val="122"/>
        </w:trPr>
        <w:tc>
          <w:tcPr>
            <w:tcW w:w="2542" w:type="dxa"/>
            <w:vMerge w:val="restart"/>
            <w:shd w:val="clear" w:color="auto" w:fill="F3F3F3"/>
          </w:tcPr>
          <w:p w14:paraId="7D8D04BD" w14:textId="77777777" w:rsidR="00C0198A" w:rsidRDefault="00C0198A" w:rsidP="003D4318">
            <w:pPr>
              <w:pStyle w:val="TableParagraph"/>
              <w:spacing w:before="96"/>
              <w:ind w:left="48"/>
              <w:rPr>
                <w:rFonts w:ascii="Arial" w:eastAsia="Arial" w:hAnsi="Arial" w:cs="Arial"/>
                <w:sz w:val="19"/>
                <w:szCs w:val="19"/>
              </w:rPr>
            </w:pPr>
            <w:r>
              <w:rPr>
                <w:rFonts w:ascii="Arial"/>
                <w:b/>
                <w:color w:val="818181"/>
                <w:spacing w:val="-1"/>
                <w:sz w:val="19"/>
              </w:rPr>
              <w:t>Level</w:t>
            </w:r>
          </w:p>
          <w:p w14:paraId="25FBD1BB" w14:textId="77777777" w:rsidR="00C0198A" w:rsidRDefault="00C0198A" w:rsidP="003D4318">
            <w:pPr>
              <w:pStyle w:val="TableParagraph"/>
              <w:spacing w:before="59"/>
              <w:ind w:left="48"/>
              <w:rPr>
                <w:rFonts w:ascii="Arial" w:eastAsia="Arial" w:hAnsi="Arial" w:cs="Arial"/>
                <w:sz w:val="16"/>
                <w:szCs w:val="16"/>
              </w:rPr>
            </w:pPr>
            <w:r>
              <w:rPr>
                <w:rFonts w:ascii="Arial"/>
                <w:i/>
                <w:color w:val="818181"/>
                <w:spacing w:val="-1"/>
                <w:sz w:val="16"/>
              </w:rPr>
              <w:t>(indicate</w:t>
            </w:r>
            <w:r>
              <w:rPr>
                <w:rFonts w:ascii="Arial"/>
                <w:i/>
                <w:color w:val="818181"/>
                <w:spacing w:val="-2"/>
                <w:sz w:val="16"/>
              </w:rPr>
              <w:t xml:space="preserve"> </w:t>
            </w:r>
            <w:r>
              <w:rPr>
                <w:rFonts w:ascii="Arial"/>
                <w:i/>
                <w:color w:val="818181"/>
                <w:spacing w:val="-1"/>
                <w:sz w:val="16"/>
              </w:rPr>
              <w:t>with</w:t>
            </w:r>
            <w:r>
              <w:rPr>
                <w:rFonts w:ascii="Arial"/>
                <w:i/>
                <w:color w:val="818181"/>
                <w:spacing w:val="-2"/>
                <w:sz w:val="16"/>
              </w:rPr>
              <w:t xml:space="preserve"> </w:t>
            </w:r>
            <w:r>
              <w:rPr>
                <w:rFonts w:ascii="Arial"/>
                <w:i/>
                <w:color w:val="818181"/>
                <w:sz w:val="16"/>
              </w:rPr>
              <w:t>X)</w:t>
            </w:r>
          </w:p>
        </w:tc>
        <w:tc>
          <w:tcPr>
            <w:tcW w:w="11465" w:type="dxa"/>
            <w:gridSpan w:val="10"/>
            <w:tcBorders>
              <w:bottom w:val="nil"/>
            </w:tcBorders>
            <w:shd w:val="clear" w:color="auto" w:fill="F3F3F3"/>
          </w:tcPr>
          <w:p w14:paraId="48A9AB34" w14:textId="77777777" w:rsidR="00C0198A" w:rsidRPr="00685152" w:rsidRDefault="00C0198A" w:rsidP="003D4318">
            <w:pPr>
              <w:rPr>
                <w:sz w:val="4"/>
              </w:rPr>
            </w:pPr>
          </w:p>
        </w:tc>
      </w:tr>
      <w:tr w:rsidR="00C0198A" w14:paraId="5F1A0353" w14:textId="77777777" w:rsidTr="00C0198A">
        <w:trPr>
          <w:trHeight w:hRule="exact" w:val="547"/>
        </w:trPr>
        <w:tc>
          <w:tcPr>
            <w:tcW w:w="2542" w:type="dxa"/>
            <w:vMerge/>
            <w:shd w:val="clear" w:color="auto" w:fill="F3F3F3"/>
          </w:tcPr>
          <w:p w14:paraId="69D53351" w14:textId="77777777" w:rsidR="00C0198A" w:rsidRDefault="00C0198A" w:rsidP="003D4318"/>
        </w:tc>
        <w:tc>
          <w:tcPr>
            <w:tcW w:w="2700" w:type="dxa"/>
            <w:tcBorders>
              <w:top w:val="nil"/>
              <w:bottom w:val="nil"/>
            </w:tcBorders>
            <w:shd w:val="clear" w:color="auto" w:fill="F3F3F3"/>
          </w:tcPr>
          <w:p w14:paraId="331E90A1" w14:textId="77777777" w:rsidR="00C0198A" w:rsidRDefault="00C0198A" w:rsidP="003D4318">
            <w:pPr>
              <w:pStyle w:val="TableParagraph"/>
              <w:spacing w:before="131"/>
              <w:ind w:right="152"/>
              <w:jc w:val="right"/>
              <w:rPr>
                <w:rFonts w:ascii="Arial" w:eastAsia="Arial" w:hAnsi="Arial" w:cs="Arial"/>
                <w:sz w:val="19"/>
                <w:szCs w:val="19"/>
              </w:rPr>
            </w:pPr>
            <w:r>
              <w:rPr>
                <w:rFonts w:ascii="Arial"/>
                <w:color w:val="818181"/>
                <w:w w:val="95"/>
                <w:sz w:val="19"/>
              </w:rPr>
              <w:t>Higher</w:t>
            </w:r>
          </w:p>
        </w:tc>
        <w:tc>
          <w:tcPr>
            <w:tcW w:w="516" w:type="dxa"/>
            <w:tcBorders>
              <w:top w:val="single" w:sz="4" w:space="0" w:color="auto"/>
              <w:bottom w:val="single" w:sz="4" w:space="0" w:color="auto"/>
            </w:tcBorders>
          </w:tcPr>
          <w:p w14:paraId="369F4109" w14:textId="77777777" w:rsidR="00C0198A" w:rsidRDefault="00C0198A" w:rsidP="003D4318"/>
        </w:tc>
        <w:tc>
          <w:tcPr>
            <w:tcW w:w="3290" w:type="dxa"/>
            <w:gridSpan w:val="2"/>
            <w:tcBorders>
              <w:top w:val="nil"/>
              <w:bottom w:val="nil"/>
            </w:tcBorders>
            <w:shd w:val="clear" w:color="auto" w:fill="F3F3F3"/>
          </w:tcPr>
          <w:p w14:paraId="168EDA3A" w14:textId="77777777" w:rsidR="00C0198A" w:rsidRDefault="00C0198A" w:rsidP="003D4318">
            <w:pPr>
              <w:pStyle w:val="TableParagraph"/>
              <w:spacing w:before="130"/>
              <w:ind w:left="337"/>
              <w:rPr>
                <w:rFonts w:ascii="Arial" w:eastAsia="Arial" w:hAnsi="Arial" w:cs="Arial"/>
                <w:sz w:val="19"/>
                <w:szCs w:val="19"/>
              </w:rPr>
            </w:pPr>
            <w:r>
              <w:rPr>
                <w:rFonts w:ascii="Arial"/>
                <w:color w:val="818181"/>
                <w:spacing w:val="-1"/>
                <w:sz w:val="19"/>
              </w:rPr>
              <w:t>Standard</w:t>
            </w:r>
            <w:r>
              <w:rPr>
                <w:rFonts w:ascii="Arial"/>
                <w:color w:val="818181"/>
                <w:spacing w:val="-7"/>
                <w:sz w:val="19"/>
              </w:rPr>
              <w:t xml:space="preserve"> </w:t>
            </w:r>
            <w:r>
              <w:rPr>
                <w:rFonts w:ascii="Arial"/>
                <w:color w:val="818181"/>
                <w:sz w:val="19"/>
              </w:rPr>
              <w:t>completed</w:t>
            </w:r>
            <w:r>
              <w:rPr>
                <w:rFonts w:ascii="Arial"/>
                <w:color w:val="818181"/>
                <w:spacing w:val="-6"/>
                <w:sz w:val="19"/>
              </w:rPr>
              <w:t xml:space="preserve"> </w:t>
            </w:r>
            <w:r>
              <w:rPr>
                <w:rFonts w:ascii="Arial"/>
                <w:color w:val="818181"/>
                <w:sz w:val="19"/>
              </w:rPr>
              <w:t>in</w:t>
            </w:r>
            <w:r>
              <w:rPr>
                <w:rFonts w:ascii="Arial"/>
                <w:color w:val="818181"/>
                <w:spacing w:val="-7"/>
                <w:sz w:val="19"/>
              </w:rPr>
              <w:t xml:space="preserve"> </w:t>
            </w:r>
            <w:r>
              <w:rPr>
                <w:rFonts w:ascii="Arial"/>
                <w:color w:val="818181"/>
                <w:spacing w:val="-1"/>
                <w:sz w:val="19"/>
              </w:rPr>
              <w:t>two</w:t>
            </w:r>
            <w:r>
              <w:rPr>
                <w:rFonts w:ascii="Arial"/>
                <w:color w:val="818181"/>
                <w:spacing w:val="-6"/>
                <w:sz w:val="19"/>
              </w:rPr>
              <w:t xml:space="preserve"> </w:t>
            </w:r>
            <w:r>
              <w:rPr>
                <w:rFonts w:ascii="Arial"/>
                <w:color w:val="818181"/>
                <w:sz w:val="19"/>
              </w:rPr>
              <w:t>years</w:t>
            </w:r>
          </w:p>
        </w:tc>
        <w:tc>
          <w:tcPr>
            <w:tcW w:w="523" w:type="dxa"/>
            <w:tcBorders>
              <w:top w:val="single" w:sz="4" w:space="0" w:color="auto"/>
              <w:bottom w:val="single" w:sz="4" w:space="0" w:color="auto"/>
            </w:tcBorders>
          </w:tcPr>
          <w:p w14:paraId="0156A264" w14:textId="77777777" w:rsidR="00C0198A" w:rsidRDefault="007E4CEB" w:rsidP="003D4318">
            <w:r>
              <w:t>X</w:t>
            </w:r>
          </w:p>
        </w:tc>
        <w:tc>
          <w:tcPr>
            <w:tcW w:w="3358" w:type="dxa"/>
            <w:gridSpan w:val="3"/>
            <w:tcBorders>
              <w:top w:val="nil"/>
              <w:bottom w:val="nil"/>
            </w:tcBorders>
            <w:shd w:val="clear" w:color="auto" w:fill="F3F3F3"/>
          </w:tcPr>
          <w:p w14:paraId="73A07618" w14:textId="77777777" w:rsidR="00C0198A" w:rsidRDefault="00C0198A" w:rsidP="003D4318">
            <w:pPr>
              <w:pStyle w:val="TableParagraph"/>
              <w:spacing w:before="130"/>
              <w:ind w:left="414"/>
              <w:rPr>
                <w:rFonts w:ascii="Arial" w:eastAsia="Arial" w:hAnsi="Arial" w:cs="Arial"/>
                <w:sz w:val="19"/>
                <w:szCs w:val="19"/>
              </w:rPr>
            </w:pPr>
            <w:r>
              <w:rPr>
                <w:rFonts w:ascii="Arial"/>
                <w:color w:val="818181"/>
                <w:spacing w:val="-1"/>
                <w:sz w:val="19"/>
              </w:rPr>
              <w:t>Standard</w:t>
            </w:r>
            <w:r>
              <w:rPr>
                <w:rFonts w:ascii="Arial"/>
                <w:color w:val="818181"/>
                <w:spacing w:val="-6"/>
                <w:sz w:val="19"/>
              </w:rPr>
              <w:t xml:space="preserve"> </w:t>
            </w:r>
            <w:r>
              <w:rPr>
                <w:rFonts w:ascii="Arial"/>
                <w:color w:val="818181"/>
                <w:sz w:val="19"/>
              </w:rPr>
              <w:t>completed</w:t>
            </w:r>
            <w:r>
              <w:rPr>
                <w:rFonts w:ascii="Arial"/>
                <w:color w:val="818181"/>
                <w:spacing w:val="-5"/>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one</w:t>
            </w:r>
            <w:r>
              <w:rPr>
                <w:rFonts w:ascii="Arial"/>
                <w:color w:val="818181"/>
                <w:spacing w:val="-5"/>
                <w:sz w:val="19"/>
              </w:rPr>
              <w:t xml:space="preserve"> </w:t>
            </w:r>
            <w:r>
              <w:rPr>
                <w:rFonts w:ascii="Arial"/>
                <w:color w:val="818181"/>
                <w:sz w:val="19"/>
              </w:rPr>
              <w:t>year</w:t>
            </w:r>
            <w:r>
              <w:rPr>
                <w:rFonts w:ascii="Arial"/>
                <w:color w:val="818181"/>
                <w:spacing w:val="-6"/>
                <w:sz w:val="19"/>
              </w:rPr>
              <w:t xml:space="preserve"> </w:t>
            </w:r>
            <w:r>
              <w:rPr>
                <w:rFonts w:ascii="Arial"/>
                <w:color w:val="818181"/>
                <w:sz w:val="19"/>
              </w:rPr>
              <w:t>*</w:t>
            </w:r>
          </w:p>
        </w:tc>
        <w:tc>
          <w:tcPr>
            <w:tcW w:w="509" w:type="dxa"/>
            <w:tcBorders>
              <w:top w:val="single" w:sz="4" w:space="0" w:color="auto"/>
              <w:bottom w:val="single" w:sz="4" w:space="0" w:color="auto"/>
            </w:tcBorders>
          </w:tcPr>
          <w:p w14:paraId="6DDF7785" w14:textId="77777777" w:rsidR="00C0198A" w:rsidRDefault="00C0198A" w:rsidP="003D4318"/>
        </w:tc>
        <w:tc>
          <w:tcPr>
            <w:tcW w:w="569" w:type="dxa"/>
            <w:tcBorders>
              <w:top w:val="nil"/>
              <w:bottom w:val="nil"/>
            </w:tcBorders>
            <w:shd w:val="clear" w:color="auto" w:fill="F3F3F3"/>
          </w:tcPr>
          <w:p w14:paraId="30F917FD" w14:textId="77777777" w:rsidR="00C0198A" w:rsidRDefault="00C0198A" w:rsidP="003D4318"/>
        </w:tc>
      </w:tr>
      <w:tr w:rsidR="00C0198A" w14:paraId="3ADB2B23" w14:textId="77777777" w:rsidTr="00C0198A">
        <w:trPr>
          <w:trHeight w:hRule="exact" w:val="119"/>
        </w:trPr>
        <w:tc>
          <w:tcPr>
            <w:tcW w:w="2542" w:type="dxa"/>
            <w:vMerge/>
            <w:shd w:val="clear" w:color="auto" w:fill="F3F3F3"/>
          </w:tcPr>
          <w:p w14:paraId="03FE6CC2" w14:textId="77777777" w:rsidR="00C0198A" w:rsidRDefault="00C0198A" w:rsidP="003D4318"/>
        </w:tc>
        <w:tc>
          <w:tcPr>
            <w:tcW w:w="11465" w:type="dxa"/>
            <w:gridSpan w:val="10"/>
            <w:tcBorders>
              <w:top w:val="nil"/>
            </w:tcBorders>
            <w:shd w:val="clear" w:color="auto" w:fill="F3F3F3"/>
          </w:tcPr>
          <w:p w14:paraId="529F0DA4" w14:textId="77777777" w:rsidR="00C0198A" w:rsidRDefault="00C0198A" w:rsidP="003D4318"/>
        </w:tc>
      </w:tr>
      <w:tr w:rsidR="00C0198A" w14:paraId="2957C30F" w14:textId="77777777" w:rsidTr="00C0198A">
        <w:trPr>
          <w:trHeight w:val="689"/>
        </w:trPr>
        <w:tc>
          <w:tcPr>
            <w:tcW w:w="2542" w:type="dxa"/>
            <w:shd w:val="clear" w:color="auto" w:fill="F3F3F3"/>
          </w:tcPr>
          <w:p w14:paraId="0512C066" w14:textId="77777777" w:rsidR="00C0198A" w:rsidRDefault="00C0198A" w:rsidP="003D4318">
            <w:pPr>
              <w:pStyle w:val="TableParagraph"/>
              <w:spacing w:before="124"/>
              <w:ind w:left="48" w:right="164"/>
              <w:rPr>
                <w:rFonts w:ascii="Arial" w:eastAsia="Arial" w:hAnsi="Arial" w:cs="Arial"/>
                <w:sz w:val="19"/>
                <w:szCs w:val="19"/>
              </w:rPr>
            </w:pPr>
            <w:r>
              <w:rPr>
                <w:rFonts w:ascii="Arial"/>
                <w:b/>
                <w:color w:val="818181"/>
                <w:spacing w:val="-1"/>
                <w:sz w:val="19"/>
              </w:rPr>
              <w:t>Name</w:t>
            </w:r>
            <w:r>
              <w:rPr>
                <w:rFonts w:ascii="Arial"/>
                <w:b/>
                <w:color w:val="818181"/>
                <w:spacing w:val="-6"/>
                <w:sz w:val="19"/>
              </w:rPr>
              <w:t xml:space="preserve"> </w:t>
            </w:r>
            <w:r>
              <w:rPr>
                <w:rFonts w:ascii="Arial"/>
                <w:b/>
                <w:color w:val="818181"/>
                <w:spacing w:val="-1"/>
                <w:sz w:val="19"/>
              </w:rPr>
              <w:t>of</w:t>
            </w:r>
            <w:r>
              <w:rPr>
                <w:rFonts w:ascii="Arial"/>
                <w:b/>
                <w:color w:val="818181"/>
                <w:spacing w:val="-4"/>
                <w:sz w:val="19"/>
              </w:rPr>
              <w:t xml:space="preserve"> </w:t>
            </w:r>
            <w:r>
              <w:rPr>
                <w:rFonts w:ascii="Arial"/>
                <w:b/>
                <w:color w:val="818181"/>
                <w:spacing w:val="-1"/>
                <w:sz w:val="19"/>
              </w:rPr>
              <w:t>the</w:t>
            </w:r>
            <w:r>
              <w:rPr>
                <w:rFonts w:ascii="Arial"/>
                <w:b/>
                <w:color w:val="818181"/>
                <w:spacing w:val="-5"/>
                <w:sz w:val="19"/>
              </w:rPr>
              <w:t xml:space="preserve"> </w:t>
            </w:r>
            <w:r>
              <w:rPr>
                <w:rFonts w:ascii="Arial"/>
                <w:b/>
                <w:color w:val="818181"/>
                <w:sz w:val="19"/>
              </w:rPr>
              <w:t>teacher</w:t>
            </w:r>
            <w:r>
              <w:rPr>
                <w:rFonts w:ascii="Arial"/>
                <w:b/>
                <w:color w:val="818181"/>
                <w:spacing w:val="-7"/>
                <w:sz w:val="19"/>
              </w:rPr>
              <w:t xml:space="preserve"> </w:t>
            </w:r>
            <w:r>
              <w:rPr>
                <w:rFonts w:ascii="Arial"/>
                <w:b/>
                <w:color w:val="818181"/>
                <w:spacing w:val="1"/>
                <w:sz w:val="19"/>
              </w:rPr>
              <w:t>who</w:t>
            </w:r>
            <w:r>
              <w:rPr>
                <w:rFonts w:ascii="Arial"/>
                <w:b/>
                <w:color w:val="818181"/>
                <w:spacing w:val="26"/>
                <w:w w:val="99"/>
                <w:sz w:val="19"/>
              </w:rPr>
              <w:t xml:space="preserve"> </w:t>
            </w:r>
            <w:r>
              <w:rPr>
                <w:rFonts w:ascii="Arial"/>
                <w:b/>
                <w:color w:val="818181"/>
                <w:spacing w:val="-1"/>
                <w:sz w:val="19"/>
              </w:rPr>
              <w:t>completed</w:t>
            </w:r>
            <w:r>
              <w:rPr>
                <w:rFonts w:ascii="Arial"/>
                <w:b/>
                <w:color w:val="818181"/>
                <w:spacing w:val="-11"/>
                <w:sz w:val="19"/>
              </w:rPr>
              <w:t xml:space="preserve"> </w:t>
            </w:r>
            <w:r>
              <w:rPr>
                <w:rFonts w:ascii="Arial"/>
                <w:b/>
                <w:color w:val="818181"/>
                <w:sz w:val="19"/>
              </w:rPr>
              <w:t>this</w:t>
            </w:r>
            <w:r>
              <w:rPr>
                <w:rFonts w:ascii="Arial"/>
                <w:b/>
                <w:color w:val="818181"/>
                <w:spacing w:val="-10"/>
                <w:sz w:val="19"/>
              </w:rPr>
              <w:t xml:space="preserve"> </w:t>
            </w:r>
            <w:r>
              <w:rPr>
                <w:rFonts w:ascii="Arial"/>
                <w:b/>
                <w:color w:val="818181"/>
                <w:spacing w:val="-1"/>
                <w:sz w:val="19"/>
              </w:rPr>
              <w:t>outline</w:t>
            </w:r>
          </w:p>
        </w:tc>
        <w:tc>
          <w:tcPr>
            <w:tcW w:w="4406" w:type="dxa"/>
            <w:gridSpan w:val="3"/>
          </w:tcPr>
          <w:p w14:paraId="3B6BC4FF" w14:textId="77777777" w:rsidR="00C0198A" w:rsidRDefault="00E50D53" w:rsidP="003D4318">
            <w:r>
              <w:t>Ms Andrea Meinecke</w:t>
            </w:r>
          </w:p>
          <w:p w14:paraId="30715077" w14:textId="77777777" w:rsidR="00415073" w:rsidRDefault="00415073" w:rsidP="003D4318">
            <w:r>
              <w:t>Ms Ina Hoffmans</w:t>
            </w:r>
          </w:p>
        </w:tc>
        <w:tc>
          <w:tcPr>
            <w:tcW w:w="3778" w:type="dxa"/>
            <w:gridSpan w:val="3"/>
            <w:shd w:val="clear" w:color="auto" w:fill="F3F3F3"/>
          </w:tcPr>
          <w:p w14:paraId="0628B94E" w14:textId="77777777" w:rsidR="00C0198A" w:rsidRDefault="00C0198A" w:rsidP="003D4318">
            <w:pPr>
              <w:pStyle w:val="TableParagraph"/>
              <w:spacing w:line="215" w:lineRule="exact"/>
              <w:ind w:left="97"/>
            </w:pPr>
            <w:r>
              <w:rPr>
                <w:rFonts w:ascii="Arial"/>
                <w:b/>
                <w:color w:val="818181"/>
                <w:spacing w:val="-1"/>
                <w:sz w:val="19"/>
              </w:rPr>
              <w:t>Date</w:t>
            </w:r>
            <w:r>
              <w:rPr>
                <w:rFonts w:ascii="Arial"/>
                <w:b/>
                <w:color w:val="818181"/>
                <w:spacing w:val="-5"/>
                <w:sz w:val="19"/>
              </w:rPr>
              <w:t xml:space="preserve"> </w:t>
            </w:r>
            <w:r>
              <w:rPr>
                <w:rFonts w:ascii="Arial"/>
                <w:b/>
                <w:color w:val="818181"/>
                <w:spacing w:val="-1"/>
                <w:sz w:val="19"/>
              </w:rPr>
              <w:t>of</w:t>
            </w:r>
            <w:r>
              <w:rPr>
                <w:rFonts w:ascii="Arial"/>
                <w:b/>
                <w:color w:val="818181"/>
                <w:spacing w:val="-6"/>
                <w:sz w:val="19"/>
              </w:rPr>
              <w:t xml:space="preserve"> </w:t>
            </w:r>
            <w:r>
              <w:rPr>
                <w:rFonts w:ascii="Arial"/>
                <w:b/>
                <w:color w:val="818181"/>
                <w:sz w:val="19"/>
              </w:rPr>
              <w:t>IB</w:t>
            </w:r>
            <w:r>
              <w:rPr>
                <w:rFonts w:ascii="Arial"/>
                <w:b/>
                <w:color w:val="818181"/>
                <w:spacing w:val="-3"/>
                <w:sz w:val="19"/>
              </w:rPr>
              <w:t xml:space="preserve"> </w:t>
            </w:r>
            <w:r>
              <w:rPr>
                <w:rFonts w:ascii="Arial"/>
                <w:b/>
                <w:color w:val="818181"/>
                <w:spacing w:val="-1"/>
                <w:sz w:val="19"/>
              </w:rPr>
              <w:t>training</w:t>
            </w:r>
          </w:p>
        </w:tc>
        <w:tc>
          <w:tcPr>
            <w:tcW w:w="3281" w:type="dxa"/>
            <w:gridSpan w:val="4"/>
          </w:tcPr>
          <w:p w14:paraId="6359912B" w14:textId="77777777" w:rsidR="00C0198A" w:rsidRDefault="00E50D53" w:rsidP="003D4318">
            <w:r>
              <w:t>Feb. 17 to Feb. 19, 2012</w:t>
            </w:r>
          </w:p>
          <w:p w14:paraId="7E23026C" w14:textId="77777777" w:rsidR="00415073" w:rsidRDefault="00415073" w:rsidP="003D4318">
            <w:r>
              <w:t>March 15 to Ma</w:t>
            </w:r>
            <w:bookmarkStart w:id="0" w:name="_GoBack"/>
            <w:bookmarkEnd w:id="0"/>
            <w:r>
              <w:t>rch 18, 2017</w:t>
            </w:r>
          </w:p>
          <w:p w14:paraId="2020E757" w14:textId="77777777" w:rsidR="00415073" w:rsidRDefault="00415073" w:rsidP="003D4318"/>
        </w:tc>
      </w:tr>
      <w:tr w:rsidR="00C0198A" w14:paraId="7D7A2CA1" w14:textId="77777777" w:rsidTr="00C0198A">
        <w:trPr>
          <w:trHeight w:val="715"/>
        </w:trPr>
        <w:tc>
          <w:tcPr>
            <w:tcW w:w="2542" w:type="dxa"/>
            <w:shd w:val="clear" w:color="auto" w:fill="F3F3F3"/>
          </w:tcPr>
          <w:p w14:paraId="26E2D0BF" w14:textId="77777777" w:rsidR="00C0198A" w:rsidRDefault="00C0198A" w:rsidP="003D4318">
            <w:pPr>
              <w:pStyle w:val="TableParagraph"/>
              <w:spacing w:before="96"/>
              <w:ind w:left="72" w:right="350"/>
              <w:rPr>
                <w:rFonts w:ascii="Arial" w:eastAsia="Arial" w:hAnsi="Arial" w:cs="Arial"/>
                <w:sz w:val="19"/>
                <w:szCs w:val="19"/>
              </w:rPr>
            </w:pPr>
            <w:r>
              <w:rPr>
                <w:rFonts w:ascii="Arial"/>
                <w:b/>
                <w:color w:val="818181"/>
                <w:spacing w:val="-1"/>
                <w:sz w:val="19"/>
              </w:rPr>
              <w:t>Date</w:t>
            </w:r>
            <w:r>
              <w:rPr>
                <w:rFonts w:ascii="Arial"/>
                <w:b/>
                <w:color w:val="818181"/>
                <w:spacing w:val="-10"/>
                <w:sz w:val="19"/>
              </w:rPr>
              <w:t xml:space="preserve"> </w:t>
            </w:r>
            <w:r>
              <w:rPr>
                <w:rFonts w:ascii="Arial"/>
                <w:b/>
                <w:color w:val="818181"/>
                <w:spacing w:val="1"/>
                <w:sz w:val="19"/>
              </w:rPr>
              <w:t>when</w:t>
            </w:r>
            <w:r>
              <w:rPr>
                <w:rFonts w:ascii="Arial"/>
                <w:b/>
                <w:color w:val="818181"/>
                <w:spacing w:val="-7"/>
                <w:sz w:val="19"/>
              </w:rPr>
              <w:t xml:space="preserve"> </w:t>
            </w:r>
            <w:r>
              <w:rPr>
                <w:rFonts w:ascii="Arial"/>
                <w:b/>
                <w:color w:val="818181"/>
                <w:spacing w:val="-1"/>
                <w:sz w:val="19"/>
              </w:rPr>
              <w:t>outline</w:t>
            </w:r>
            <w:r>
              <w:rPr>
                <w:rFonts w:ascii="Arial"/>
                <w:b/>
                <w:color w:val="818181"/>
                <w:spacing w:val="-6"/>
                <w:sz w:val="19"/>
              </w:rPr>
              <w:t xml:space="preserve"> </w:t>
            </w:r>
            <w:r>
              <w:rPr>
                <w:rFonts w:ascii="Arial"/>
                <w:b/>
                <w:color w:val="818181"/>
                <w:spacing w:val="2"/>
                <w:sz w:val="19"/>
              </w:rPr>
              <w:t>was</w:t>
            </w:r>
            <w:r>
              <w:rPr>
                <w:rFonts w:ascii="Arial"/>
                <w:b/>
                <w:color w:val="818181"/>
                <w:spacing w:val="26"/>
                <w:w w:val="99"/>
                <w:sz w:val="19"/>
              </w:rPr>
              <w:t xml:space="preserve"> </w:t>
            </w:r>
            <w:r>
              <w:rPr>
                <w:rFonts w:ascii="Arial"/>
                <w:b/>
                <w:color w:val="818181"/>
                <w:spacing w:val="-1"/>
                <w:sz w:val="19"/>
              </w:rPr>
              <w:t>completed</w:t>
            </w:r>
          </w:p>
        </w:tc>
        <w:tc>
          <w:tcPr>
            <w:tcW w:w="4406" w:type="dxa"/>
            <w:gridSpan w:val="3"/>
          </w:tcPr>
          <w:p w14:paraId="666EEF00" w14:textId="77777777" w:rsidR="00C0198A" w:rsidRDefault="00E50D53" w:rsidP="003D4318">
            <w:r>
              <w:t>05 November 2017</w:t>
            </w:r>
          </w:p>
          <w:p w14:paraId="48D3B502" w14:textId="77777777" w:rsidR="00415073" w:rsidRDefault="00415073" w:rsidP="003D4318"/>
        </w:tc>
        <w:tc>
          <w:tcPr>
            <w:tcW w:w="3778" w:type="dxa"/>
            <w:gridSpan w:val="3"/>
            <w:shd w:val="clear" w:color="auto" w:fill="F3F3F3"/>
          </w:tcPr>
          <w:p w14:paraId="7CD3D7AD" w14:textId="77777777" w:rsidR="00C0198A" w:rsidRDefault="00C0198A" w:rsidP="003D4318">
            <w:pPr>
              <w:pStyle w:val="TableParagraph"/>
              <w:spacing w:line="215" w:lineRule="exact"/>
              <w:ind w:left="97"/>
              <w:rPr>
                <w:rFonts w:ascii="Arial" w:eastAsia="Arial" w:hAnsi="Arial" w:cs="Arial"/>
                <w:sz w:val="19"/>
                <w:szCs w:val="19"/>
              </w:rPr>
            </w:pPr>
            <w:r>
              <w:rPr>
                <w:rFonts w:ascii="Arial"/>
                <w:b/>
                <w:color w:val="818181"/>
                <w:spacing w:val="-1"/>
                <w:sz w:val="19"/>
              </w:rPr>
              <w:t>Name</w:t>
            </w:r>
            <w:r>
              <w:rPr>
                <w:rFonts w:ascii="Arial"/>
                <w:b/>
                <w:color w:val="818181"/>
                <w:spacing w:val="-9"/>
                <w:sz w:val="19"/>
              </w:rPr>
              <w:t xml:space="preserve"> </w:t>
            </w:r>
            <w:r>
              <w:rPr>
                <w:rFonts w:ascii="Arial"/>
                <w:b/>
                <w:color w:val="818181"/>
                <w:spacing w:val="-1"/>
                <w:sz w:val="19"/>
              </w:rPr>
              <w:t>of</w:t>
            </w:r>
            <w:r>
              <w:rPr>
                <w:rFonts w:ascii="Arial"/>
                <w:b/>
                <w:color w:val="818181"/>
                <w:spacing w:val="-8"/>
                <w:sz w:val="19"/>
              </w:rPr>
              <w:t xml:space="preserve"> </w:t>
            </w:r>
            <w:r>
              <w:rPr>
                <w:rFonts w:ascii="Arial"/>
                <w:b/>
                <w:color w:val="818181"/>
                <w:sz w:val="19"/>
              </w:rPr>
              <w:t>workshop</w:t>
            </w:r>
          </w:p>
          <w:p w14:paraId="660612C3" w14:textId="77777777" w:rsidR="00C0198A" w:rsidRDefault="00C0198A" w:rsidP="003D4318">
            <w:pPr>
              <w:pStyle w:val="TableParagraph"/>
              <w:spacing w:before="59"/>
              <w:ind w:left="97"/>
            </w:pPr>
            <w:r>
              <w:rPr>
                <w:rFonts w:ascii="Arial"/>
                <w:i/>
                <w:color w:val="818181"/>
                <w:spacing w:val="-1"/>
                <w:sz w:val="16"/>
              </w:rPr>
              <w:t>(indicate</w:t>
            </w:r>
            <w:r>
              <w:rPr>
                <w:rFonts w:ascii="Arial"/>
                <w:i/>
                <w:color w:val="818181"/>
                <w:sz w:val="16"/>
              </w:rPr>
              <w:t xml:space="preserve"> </w:t>
            </w:r>
            <w:r>
              <w:rPr>
                <w:rFonts w:ascii="Arial"/>
                <w:i/>
                <w:color w:val="818181"/>
                <w:spacing w:val="-1"/>
                <w:sz w:val="16"/>
              </w:rPr>
              <w:t>name</w:t>
            </w:r>
            <w:r>
              <w:rPr>
                <w:rFonts w:ascii="Arial"/>
                <w:i/>
                <w:color w:val="818181"/>
                <w:sz w:val="16"/>
              </w:rPr>
              <w:t xml:space="preserve"> </w:t>
            </w:r>
            <w:r>
              <w:rPr>
                <w:rFonts w:ascii="Arial"/>
                <w:i/>
                <w:color w:val="818181"/>
                <w:spacing w:val="-2"/>
                <w:sz w:val="16"/>
              </w:rPr>
              <w:t>of</w:t>
            </w:r>
            <w:r>
              <w:rPr>
                <w:rFonts w:ascii="Arial"/>
                <w:i/>
                <w:color w:val="818181"/>
                <w:spacing w:val="-1"/>
                <w:sz w:val="16"/>
              </w:rPr>
              <w:t xml:space="preserve"> subject</w:t>
            </w:r>
            <w:r>
              <w:rPr>
                <w:rFonts w:ascii="Arial"/>
                <w:i/>
                <w:color w:val="818181"/>
                <w:spacing w:val="2"/>
                <w:sz w:val="16"/>
              </w:rPr>
              <w:t xml:space="preserve"> </w:t>
            </w:r>
            <w:r>
              <w:rPr>
                <w:rFonts w:ascii="Arial"/>
                <w:i/>
                <w:color w:val="818181"/>
                <w:spacing w:val="-1"/>
                <w:sz w:val="16"/>
              </w:rPr>
              <w:t>and</w:t>
            </w:r>
            <w:r>
              <w:rPr>
                <w:rFonts w:ascii="Arial"/>
                <w:i/>
                <w:color w:val="818181"/>
                <w:spacing w:val="-3"/>
                <w:sz w:val="16"/>
              </w:rPr>
              <w:t xml:space="preserve"> </w:t>
            </w:r>
            <w:r>
              <w:rPr>
                <w:rFonts w:ascii="Arial"/>
                <w:i/>
                <w:color w:val="818181"/>
                <w:spacing w:val="-1"/>
                <w:sz w:val="16"/>
              </w:rPr>
              <w:t>workshop</w:t>
            </w:r>
            <w:r>
              <w:rPr>
                <w:rFonts w:ascii="Arial"/>
                <w:i/>
                <w:color w:val="818181"/>
                <w:spacing w:val="-3"/>
                <w:sz w:val="16"/>
              </w:rPr>
              <w:t xml:space="preserve"> </w:t>
            </w:r>
            <w:r>
              <w:rPr>
                <w:rFonts w:ascii="Arial"/>
                <w:i/>
                <w:color w:val="818181"/>
                <w:spacing w:val="-1"/>
                <w:sz w:val="16"/>
              </w:rPr>
              <w:t>category)</w:t>
            </w:r>
          </w:p>
        </w:tc>
        <w:tc>
          <w:tcPr>
            <w:tcW w:w="3281" w:type="dxa"/>
            <w:gridSpan w:val="4"/>
          </w:tcPr>
          <w:p w14:paraId="120ABA0E" w14:textId="77777777" w:rsidR="00C0198A" w:rsidRDefault="00E50D53" w:rsidP="003D4318">
            <w:r>
              <w:t xml:space="preserve">Mathematics SL </w:t>
            </w:r>
            <w:r w:rsidR="001B2BF6">
              <w:t xml:space="preserve">Category </w:t>
            </w:r>
            <w:r>
              <w:t>3</w:t>
            </w:r>
          </w:p>
          <w:p w14:paraId="40905E30" w14:textId="77777777" w:rsidR="00415073" w:rsidRDefault="00415073" w:rsidP="003D4318">
            <w:r>
              <w:t>Maths SL Category 1</w:t>
            </w:r>
          </w:p>
        </w:tc>
      </w:tr>
    </w:tbl>
    <w:p w14:paraId="530F0A7B" w14:textId="77777777" w:rsidR="00C0198A" w:rsidRDefault="00C0198A" w:rsidP="00C0198A">
      <w:pPr>
        <w:spacing w:before="115"/>
        <w:ind w:left="202" w:right="116" w:hanging="84"/>
        <w:rPr>
          <w:rFonts w:ascii="Arial" w:eastAsia="Arial" w:hAnsi="Arial" w:cs="Arial"/>
          <w:sz w:val="16"/>
          <w:szCs w:val="16"/>
        </w:rPr>
      </w:pPr>
      <w:r>
        <w:rPr>
          <w:rFonts w:ascii="Arial"/>
          <w:color w:val="818181"/>
          <w:sz w:val="16"/>
        </w:rPr>
        <w:t>* All</w:t>
      </w:r>
      <w:r>
        <w:rPr>
          <w:rFonts w:ascii="Arial"/>
          <w:color w:val="818181"/>
          <w:spacing w:val="6"/>
          <w:sz w:val="16"/>
        </w:rPr>
        <w:t xml:space="preserve"> </w:t>
      </w:r>
      <w:r>
        <w:rPr>
          <w:rFonts w:ascii="Arial"/>
          <w:color w:val="818181"/>
          <w:spacing w:val="-1"/>
          <w:sz w:val="16"/>
        </w:rPr>
        <w:t>Diploma</w:t>
      </w:r>
      <w:r>
        <w:rPr>
          <w:rFonts w:ascii="Arial"/>
          <w:color w:val="818181"/>
          <w:spacing w:val="2"/>
          <w:sz w:val="16"/>
        </w:rPr>
        <w:t xml:space="preserve"> </w:t>
      </w:r>
      <w:r>
        <w:rPr>
          <w:rFonts w:ascii="Arial"/>
          <w:color w:val="818181"/>
          <w:spacing w:val="-1"/>
          <w:sz w:val="16"/>
        </w:rPr>
        <w:t>Programme</w:t>
      </w:r>
      <w:r>
        <w:rPr>
          <w:rFonts w:ascii="Arial"/>
          <w:color w:val="818181"/>
          <w:spacing w:val="5"/>
          <w:sz w:val="16"/>
        </w:rPr>
        <w:t xml:space="preserve"> </w:t>
      </w:r>
      <w:r>
        <w:rPr>
          <w:rFonts w:ascii="Arial"/>
          <w:color w:val="818181"/>
          <w:spacing w:val="-1"/>
          <w:sz w:val="16"/>
        </w:rPr>
        <w:t>courses</w:t>
      </w:r>
      <w:r>
        <w:rPr>
          <w:rFonts w:ascii="Arial"/>
          <w:color w:val="818181"/>
          <w:spacing w:val="4"/>
          <w:sz w:val="16"/>
        </w:rPr>
        <w:t xml:space="preserve"> </w:t>
      </w:r>
      <w:r>
        <w:rPr>
          <w:rFonts w:ascii="Arial"/>
          <w:color w:val="818181"/>
          <w:spacing w:val="-1"/>
          <w:sz w:val="16"/>
        </w:rPr>
        <w:t>are</w:t>
      </w:r>
      <w:r>
        <w:rPr>
          <w:rFonts w:ascii="Arial"/>
          <w:color w:val="818181"/>
          <w:spacing w:val="5"/>
          <w:sz w:val="16"/>
        </w:rPr>
        <w:t xml:space="preserve"> </w:t>
      </w:r>
      <w:r>
        <w:rPr>
          <w:rFonts w:ascii="Arial"/>
          <w:color w:val="818181"/>
          <w:spacing w:val="-1"/>
          <w:sz w:val="16"/>
        </w:rPr>
        <w:t>designed</w:t>
      </w:r>
      <w:r>
        <w:rPr>
          <w:rFonts w:ascii="Arial"/>
          <w:color w:val="818181"/>
          <w:spacing w:val="5"/>
          <w:sz w:val="16"/>
        </w:rPr>
        <w:t xml:space="preserve"> </w:t>
      </w:r>
      <w:r>
        <w:rPr>
          <w:rFonts w:ascii="Arial"/>
          <w:color w:val="818181"/>
          <w:spacing w:val="-1"/>
          <w:sz w:val="16"/>
        </w:rPr>
        <w:t>as</w:t>
      </w:r>
      <w:r>
        <w:rPr>
          <w:rFonts w:ascii="Arial"/>
          <w:color w:val="818181"/>
          <w:spacing w:val="6"/>
          <w:sz w:val="16"/>
        </w:rPr>
        <w:t xml:space="preserve"> </w:t>
      </w:r>
      <w:r>
        <w:rPr>
          <w:rFonts w:ascii="Arial"/>
          <w:color w:val="818181"/>
          <w:spacing w:val="-1"/>
          <w:sz w:val="16"/>
        </w:rPr>
        <w:t>two-year</w:t>
      </w:r>
      <w:r>
        <w:rPr>
          <w:rFonts w:ascii="Arial"/>
          <w:color w:val="818181"/>
          <w:spacing w:val="5"/>
          <w:sz w:val="16"/>
        </w:rPr>
        <w:t xml:space="preserve"> </w:t>
      </w:r>
      <w:r>
        <w:rPr>
          <w:rFonts w:ascii="Arial"/>
          <w:color w:val="818181"/>
          <w:spacing w:val="-1"/>
          <w:sz w:val="16"/>
        </w:rPr>
        <w:t>learning</w:t>
      </w:r>
      <w:r>
        <w:rPr>
          <w:rFonts w:ascii="Arial"/>
          <w:color w:val="818181"/>
          <w:spacing w:val="5"/>
          <w:sz w:val="16"/>
        </w:rPr>
        <w:t xml:space="preserve"> </w:t>
      </w:r>
      <w:r>
        <w:rPr>
          <w:rFonts w:ascii="Arial"/>
          <w:color w:val="818181"/>
          <w:spacing w:val="-1"/>
          <w:sz w:val="16"/>
        </w:rPr>
        <w:t>experiences.</w:t>
      </w:r>
      <w:r>
        <w:rPr>
          <w:rFonts w:ascii="Arial"/>
          <w:color w:val="818181"/>
          <w:spacing w:val="6"/>
          <w:sz w:val="16"/>
        </w:rPr>
        <w:t xml:space="preserve"> </w:t>
      </w:r>
      <w:r>
        <w:rPr>
          <w:rFonts w:ascii="Arial"/>
          <w:color w:val="818181"/>
          <w:spacing w:val="-2"/>
          <w:sz w:val="16"/>
        </w:rPr>
        <w:t>However,</w:t>
      </w:r>
      <w:r>
        <w:rPr>
          <w:rFonts w:ascii="Arial"/>
          <w:color w:val="818181"/>
          <w:spacing w:val="6"/>
          <w:sz w:val="16"/>
        </w:rPr>
        <w:t xml:space="preserve"> </w:t>
      </w:r>
      <w:r>
        <w:rPr>
          <w:rFonts w:ascii="Arial"/>
          <w:color w:val="818181"/>
          <w:spacing w:val="-1"/>
          <w:sz w:val="16"/>
        </w:rPr>
        <w:t>up</w:t>
      </w:r>
      <w:r>
        <w:rPr>
          <w:rFonts w:ascii="Arial"/>
          <w:color w:val="818181"/>
          <w:spacing w:val="5"/>
          <w:sz w:val="16"/>
        </w:rPr>
        <w:t xml:space="preserve"> </w:t>
      </w:r>
      <w:r>
        <w:rPr>
          <w:rFonts w:ascii="Arial"/>
          <w:color w:val="818181"/>
          <w:sz w:val="16"/>
        </w:rPr>
        <w:t>to</w:t>
      </w:r>
      <w:r>
        <w:rPr>
          <w:rFonts w:ascii="Arial"/>
          <w:color w:val="818181"/>
          <w:spacing w:val="5"/>
          <w:sz w:val="16"/>
        </w:rPr>
        <w:t xml:space="preserve"> </w:t>
      </w:r>
      <w:r>
        <w:rPr>
          <w:rFonts w:ascii="Arial"/>
          <w:color w:val="818181"/>
          <w:sz w:val="16"/>
        </w:rPr>
        <w:t>two</w:t>
      </w:r>
      <w:r>
        <w:rPr>
          <w:rFonts w:ascii="Arial"/>
          <w:color w:val="818181"/>
          <w:spacing w:val="5"/>
          <w:sz w:val="16"/>
        </w:rPr>
        <w:t xml:space="preserve"> </w:t>
      </w:r>
      <w:r>
        <w:rPr>
          <w:rFonts w:ascii="Arial"/>
          <w:color w:val="818181"/>
          <w:spacing w:val="-1"/>
          <w:sz w:val="16"/>
        </w:rPr>
        <w:t>standard</w:t>
      </w:r>
      <w:r>
        <w:rPr>
          <w:rFonts w:ascii="Arial"/>
          <w:color w:val="818181"/>
          <w:spacing w:val="5"/>
          <w:sz w:val="16"/>
        </w:rPr>
        <w:t xml:space="preserve"> </w:t>
      </w:r>
      <w:r>
        <w:rPr>
          <w:rFonts w:ascii="Arial"/>
          <w:color w:val="818181"/>
          <w:spacing w:val="-1"/>
          <w:sz w:val="16"/>
        </w:rPr>
        <w:t>level</w:t>
      </w:r>
      <w:r>
        <w:rPr>
          <w:rFonts w:ascii="Arial"/>
          <w:color w:val="818181"/>
          <w:spacing w:val="6"/>
          <w:sz w:val="16"/>
        </w:rPr>
        <w:t xml:space="preserve"> </w:t>
      </w:r>
      <w:r>
        <w:rPr>
          <w:rFonts w:ascii="Arial"/>
          <w:color w:val="818181"/>
          <w:spacing w:val="-1"/>
          <w:sz w:val="16"/>
        </w:rPr>
        <w:t xml:space="preserve">subjects, </w:t>
      </w:r>
      <w:r>
        <w:rPr>
          <w:rFonts w:ascii="Arial"/>
          <w:color w:val="818181"/>
          <w:spacing w:val="-2"/>
          <w:sz w:val="16"/>
        </w:rPr>
        <w:t>excluding</w:t>
      </w:r>
      <w:r>
        <w:rPr>
          <w:rFonts w:ascii="Arial"/>
          <w:color w:val="818181"/>
          <w:spacing w:val="5"/>
          <w:sz w:val="16"/>
        </w:rPr>
        <w:t xml:space="preserve"> </w:t>
      </w:r>
      <w:r>
        <w:rPr>
          <w:rFonts w:ascii="Arial"/>
          <w:color w:val="818181"/>
          <w:spacing w:val="-1"/>
          <w:sz w:val="16"/>
        </w:rPr>
        <w:t>languages</w:t>
      </w:r>
      <w:r>
        <w:rPr>
          <w:rFonts w:ascii="Arial"/>
          <w:color w:val="818181"/>
          <w:spacing w:val="7"/>
          <w:sz w:val="16"/>
        </w:rPr>
        <w:t xml:space="preserve"> </w:t>
      </w:r>
      <w:r>
        <w:rPr>
          <w:rFonts w:ascii="Arial"/>
          <w:color w:val="818181"/>
          <w:spacing w:val="-1"/>
          <w:sz w:val="16"/>
        </w:rPr>
        <w:t>ab</w:t>
      </w:r>
      <w:r>
        <w:rPr>
          <w:rFonts w:ascii="Arial"/>
          <w:color w:val="818181"/>
          <w:spacing w:val="5"/>
          <w:sz w:val="16"/>
        </w:rPr>
        <w:t xml:space="preserve"> </w:t>
      </w:r>
      <w:r>
        <w:rPr>
          <w:rFonts w:ascii="Arial"/>
          <w:color w:val="818181"/>
          <w:spacing w:val="-1"/>
          <w:sz w:val="16"/>
        </w:rPr>
        <w:t>initio</w:t>
      </w:r>
      <w:r>
        <w:rPr>
          <w:rFonts w:ascii="Arial"/>
          <w:color w:val="818181"/>
          <w:spacing w:val="5"/>
          <w:sz w:val="16"/>
        </w:rPr>
        <w:t xml:space="preserve"> </w:t>
      </w:r>
      <w:r>
        <w:rPr>
          <w:rFonts w:ascii="Arial"/>
          <w:color w:val="818181"/>
          <w:spacing w:val="-1"/>
          <w:sz w:val="16"/>
        </w:rPr>
        <w:t>and</w:t>
      </w:r>
      <w:r>
        <w:rPr>
          <w:rFonts w:ascii="Arial"/>
          <w:color w:val="818181"/>
          <w:spacing w:val="5"/>
          <w:sz w:val="16"/>
        </w:rPr>
        <w:t xml:space="preserve"> </w:t>
      </w:r>
      <w:r>
        <w:rPr>
          <w:rFonts w:ascii="Arial"/>
          <w:color w:val="818181"/>
          <w:spacing w:val="-1"/>
          <w:sz w:val="16"/>
        </w:rPr>
        <w:t>pilot</w:t>
      </w:r>
      <w:r>
        <w:rPr>
          <w:rFonts w:ascii="Arial"/>
          <w:color w:val="818181"/>
          <w:spacing w:val="6"/>
          <w:sz w:val="16"/>
        </w:rPr>
        <w:t xml:space="preserve"> </w:t>
      </w:r>
      <w:r>
        <w:rPr>
          <w:rFonts w:ascii="Arial"/>
          <w:color w:val="818181"/>
          <w:spacing w:val="-1"/>
          <w:sz w:val="16"/>
        </w:rPr>
        <w:t>subjects,</w:t>
      </w:r>
      <w:r>
        <w:rPr>
          <w:rFonts w:ascii="Arial"/>
          <w:color w:val="818181"/>
          <w:spacing w:val="4"/>
          <w:sz w:val="16"/>
        </w:rPr>
        <w:t xml:space="preserve"> </w:t>
      </w:r>
      <w:r>
        <w:rPr>
          <w:rFonts w:ascii="Arial"/>
          <w:color w:val="818181"/>
          <w:sz w:val="16"/>
        </w:rPr>
        <w:t>can</w:t>
      </w:r>
      <w:r>
        <w:rPr>
          <w:rFonts w:ascii="Arial"/>
          <w:color w:val="818181"/>
          <w:spacing w:val="5"/>
          <w:sz w:val="16"/>
        </w:rPr>
        <w:t xml:space="preserve"> </w:t>
      </w:r>
      <w:r>
        <w:rPr>
          <w:rFonts w:ascii="Arial"/>
          <w:color w:val="818181"/>
          <w:spacing w:val="-1"/>
          <w:sz w:val="16"/>
        </w:rPr>
        <w:t>be</w:t>
      </w:r>
      <w:r>
        <w:rPr>
          <w:rFonts w:ascii="Arial"/>
          <w:color w:val="818181"/>
          <w:spacing w:val="5"/>
          <w:sz w:val="16"/>
        </w:rPr>
        <w:t xml:space="preserve"> </w:t>
      </w:r>
      <w:r>
        <w:rPr>
          <w:rFonts w:ascii="Arial"/>
          <w:color w:val="818181"/>
          <w:spacing w:val="-1"/>
          <w:sz w:val="16"/>
        </w:rPr>
        <w:t>completed</w:t>
      </w:r>
      <w:r>
        <w:rPr>
          <w:rFonts w:ascii="Arial"/>
          <w:color w:val="818181"/>
          <w:spacing w:val="5"/>
          <w:sz w:val="16"/>
        </w:rPr>
        <w:t xml:space="preserve"> </w:t>
      </w:r>
      <w:r>
        <w:rPr>
          <w:rFonts w:ascii="Arial"/>
          <w:color w:val="818181"/>
          <w:sz w:val="16"/>
        </w:rPr>
        <w:t>in</w:t>
      </w:r>
      <w:r>
        <w:rPr>
          <w:rFonts w:ascii="Arial"/>
          <w:color w:val="818181"/>
          <w:spacing w:val="139"/>
          <w:sz w:val="16"/>
        </w:rPr>
        <w:t xml:space="preserve"> </w:t>
      </w:r>
      <w:r>
        <w:rPr>
          <w:rFonts w:ascii="Arial"/>
          <w:color w:val="818181"/>
          <w:spacing w:val="-1"/>
          <w:sz w:val="16"/>
        </w:rPr>
        <w:t>one</w:t>
      </w:r>
      <w:r>
        <w:rPr>
          <w:rFonts w:ascii="Arial"/>
          <w:color w:val="818181"/>
          <w:sz w:val="16"/>
        </w:rPr>
        <w:t xml:space="preserve"> </w:t>
      </w:r>
      <w:r>
        <w:rPr>
          <w:rFonts w:ascii="Arial"/>
          <w:color w:val="818181"/>
          <w:spacing w:val="-1"/>
          <w:sz w:val="16"/>
        </w:rPr>
        <w:t>year,</w:t>
      </w:r>
      <w:r>
        <w:rPr>
          <w:rFonts w:ascii="Arial"/>
          <w:color w:val="818181"/>
          <w:spacing w:val="2"/>
          <w:sz w:val="16"/>
        </w:rPr>
        <w:t xml:space="preserve"> </w:t>
      </w:r>
      <w:r>
        <w:rPr>
          <w:rFonts w:ascii="Arial"/>
          <w:color w:val="818181"/>
          <w:spacing w:val="-1"/>
          <w:sz w:val="16"/>
        </w:rPr>
        <w:t>according</w:t>
      </w:r>
      <w:r>
        <w:rPr>
          <w:rFonts w:ascii="Arial"/>
          <w:color w:val="818181"/>
          <w:sz w:val="16"/>
        </w:rPr>
        <w:t xml:space="preserve"> to</w:t>
      </w:r>
      <w:r>
        <w:rPr>
          <w:rFonts w:ascii="Arial"/>
          <w:color w:val="818181"/>
          <w:spacing w:val="-2"/>
          <w:sz w:val="16"/>
        </w:rPr>
        <w:t xml:space="preserve"> </w:t>
      </w:r>
      <w:r>
        <w:rPr>
          <w:rFonts w:ascii="Arial"/>
          <w:color w:val="818181"/>
          <w:spacing w:val="-1"/>
          <w:sz w:val="16"/>
        </w:rPr>
        <w:t>conditions established</w:t>
      </w:r>
      <w:r>
        <w:rPr>
          <w:rFonts w:ascii="Arial"/>
          <w:color w:val="818181"/>
          <w:sz w:val="16"/>
        </w:rPr>
        <w:t xml:space="preserve"> in</w:t>
      </w:r>
      <w:r>
        <w:rPr>
          <w:rFonts w:ascii="Arial"/>
          <w:color w:val="818181"/>
          <w:spacing w:val="-3"/>
          <w:sz w:val="16"/>
        </w:rPr>
        <w:t xml:space="preserve"> </w:t>
      </w:r>
      <w:r>
        <w:rPr>
          <w:rFonts w:ascii="Arial"/>
          <w:color w:val="818181"/>
          <w:spacing w:val="-1"/>
          <w:sz w:val="16"/>
        </w:rPr>
        <w:t>the</w:t>
      </w:r>
      <w:r>
        <w:rPr>
          <w:rFonts w:ascii="Arial"/>
          <w:color w:val="818181"/>
          <w:spacing w:val="-2"/>
          <w:sz w:val="16"/>
        </w:rPr>
        <w:t xml:space="preserve"> </w:t>
      </w:r>
      <w:r>
        <w:rPr>
          <w:rFonts w:ascii="Arial"/>
          <w:i/>
          <w:color w:val="818181"/>
          <w:spacing w:val="-1"/>
          <w:sz w:val="16"/>
        </w:rPr>
        <w:t>Handbook</w:t>
      </w:r>
      <w:r>
        <w:rPr>
          <w:rFonts w:ascii="Arial"/>
          <w:i/>
          <w:color w:val="818181"/>
          <w:spacing w:val="2"/>
          <w:sz w:val="16"/>
        </w:rPr>
        <w:t xml:space="preserve"> </w:t>
      </w:r>
      <w:r>
        <w:rPr>
          <w:rFonts w:ascii="Arial"/>
          <w:i/>
          <w:color w:val="818181"/>
          <w:spacing w:val="-1"/>
          <w:sz w:val="16"/>
        </w:rPr>
        <w:t>of procedures for</w:t>
      </w:r>
      <w:r>
        <w:rPr>
          <w:rFonts w:ascii="Arial"/>
          <w:i/>
          <w:color w:val="818181"/>
          <w:sz w:val="16"/>
        </w:rPr>
        <w:t xml:space="preserve"> </w:t>
      </w:r>
      <w:r>
        <w:rPr>
          <w:rFonts w:ascii="Arial"/>
          <w:i/>
          <w:color w:val="818181"/>
          <w:spacing w:val="-1"/>
          <w:sz w:val="16"/>
        </w:rPr>
        <w:t>the</w:t>
      </w:r>
      <w:r>
        <w:rPr>
          <w:rFonts w:ascii="Arial"/>
          <w:i/>
          <w:color w:val="818181"/>
          <w:spacing w:val="-2"/>
          <w:sz w:val="16"/>
        </w:rPr>
        <w:t xml:space="preserve"> </w:t>
      </w:r>
      <w:r>
        <w:rPr>
          <w:rFonts w:ascii="Arial"/>
          <w:i/>
          <w:color w:val="818181"/>
          <w:spacing w:val="-1"/>
          <w:sz w:val="16"/>
        </w:rPr>
        <w:t>Diploma</w:t>
      </w:r>
      <w:r>
        <w:rPr>
          <w:rFonts w:ascii="Arial"/>
          <w:i/>
          <w:color w:val="818181"/>
          <w:spacing w:val="2"/>
          <w:sz w:val="16"/>
        </w:rPr>
        <w:t xml:space="preserve"> </w:t>
      </w:r>
      <w:r>
        <w:rPr>
          <w:rFonts w:ascii="Arial"/>
          <w:i/>
          <w:color w:val="818181"/>
          <w:spacing w:val="-1"/>
          <w:sz w:val="16"/>
        </w:rPr>
        <w:t>Programme</w:t>
      </w:r>
      <w:r>
        <w:rPr>
          <w:rFonts w:ascii="Arial"/>
          <w:color w:val="818181"/>
          <w:spacing w:val="-1"/>
          <w:sz w:val="16"/>
        </w:rPr>
        <w:t>.</w:t>
      </w:r>
    </w:p>
    <w:p w14:paraId="03120367" w14:textId="77777777" w:rsidR="00C0198A" w:rsidRDefault="00C0198A" w:rsidP="00C0198A">
      <w:pPr>
        <w:spacing w:before="9"/>
        <w:rPr>
          <w:rFonts w:ascii="Arial" w:eastAsia="Arial" w:hAnsi="Arial" w:cs="Arial"/>
          <w:sz w:val="20"/>
          <w:szCs w:val="20"/>
        </w:rPr>
      </w:pPr>
    </w:p>
    <w:p w14:paraId="65193D6A" w14:textId="77777777" w:rsidR="00C0198A" w:rsidRDefault="00C0198A" w:rsidP="009A1017">
      <w:pPr>
        <w:pStyle w:val="Heading5"/>
        <w:numPr>
          <w:ilvl w:val="0"/>
          <w:numId w:val="44"/>
        </w:numPr>
        <w:tabs>
          <w:tab w:val="left" w:pos="572"/>
        </w:tabs>
        <w:ind w:hanging="453"/>
        <w:rPr>
          <w:b w:val="0"/>
          <w:bCs w:val="0"/>
        </w:rPr>
      </w:pPr>
      <w:r>
        <w:rPr>
          <w:spacing w:val="-1"/>
        </w:rPr>
        <w:t>Course</w:t>
      </w:r>
      <w:r>
        <w:rPr>
          <w:spacing w:val="-13"/>
        </w:rPr>
        <w:t xml:space="preserve"> </w:t>
      </w:r>
      <w:r>
        <w:rPr>
          <w:spacing w:val="-1"/>
        </w:rPr>
        <w:t>outline</w:t>
      </w:r>
    </w:p>
    <w:p w14:paraId="1455F1CA" w14:textId="77777777" w:rsidR="00C0198A" w:rsidRDefault="00C0198A" w:rsidP="00C0198A">
      <w:pPr>
        <w:spacing w:before="1"/>
        <w:rPr>
          <w:rFonts w:ascii="Arial" w:eastAsia="Arial" w:hAnsi="Arial" w:cs="Arial"/>
          <w:b/>
          <w:bCs/>
          <w:sz w:val="21"/>
          <w:szCs w:val="21"/>
        </w:rPr>
      </w:pPr>
    </w:p>
    <w:p w14:paraId="40299A8A" w14:textId="77777777" w:rsidR="00C0198A" w:rsidRDefault="00C0198A" w:rsidP="009A1017">
      <w:pPr>
        <w:pStyle w:val="BodyText"/>
        <w:numPr>
          <w:ilvl w:val="1"/>
          <w:numId w:val="44"/>
        </w:numPr>
        <w:tabs>
          <w:tab w:val="left" w:pos="1026"/>
        </w:tabs>
        <w:ind w:right="116" w:hanging="453"/>
      </w:pPr>
      <w:r>
        <w:t>Use</w:t>
      </w:r>
      <w:r>
        <w:rPr>
          <w:spacing w:val="4"/>
        </w:rPr>
        <w:t xml:space="preserve"> </w:t>
      </w:r>
      <w:r>
        <w:t>the</w:t>
      </w:r>
      <w:r>
        <w:rPr>
          <w:spacing w:val="3"/>
        </w:rPr>
        <w:t xml:space="preserve"> </w:t>
      </w:r>
      <w:r>
        <w:t>following</w:t>
      </w:r>
      <w:r>
        <w:rPr>
          <w:spacing w:val="5"/>
        </w:rPr>
        <w:t xml:space="preserve"> </w:t>
      </w:r>
      <w:r>
        <w:rPr>
          <w:spacing w:val="-1"/>
        </w:rPr>
        <w:t>table</w:t>
      </w:r>
      <w:r>
        <w:rPr>
          <w:spacing w:val="5"/>
        </w:rPr>
        <w:t xml:space="preserve"> </w:t>
      </w:r>
      <w:r>
        <w:t>to</w:t>
      </w:r>
      <w:r>
        <w:rPr>
          <w:spacing w:val="5"/>
        </w:rPr>
        <w:t xml:space="preserve"> </w:t>
      </w:r>
      <w:r>
        <w:rPr>
          <w:spacing w:val="-1"/>
        </w:rPr>
        <w:t>organize</w:t>
      </w:r>
      <w:r>
        <w:rPr>
          <w:spacing w:val="5"/>
        </w:rPr>
        <w:t xml:space="preserve"> </w:t>
      </w:r>
      <w:r>
        <w:t>the</w:t>
      </w:r>
      <w:r>
        <w:rPr>
          <w:spacing w:val="5"/>
        </w:rPr>
        <w:t xml:space="preserve"> </w:t>
      </w:r>
      <w:r>
        <w:rPr>
          <w:spacing w:val="-1"/>
        </w:rPr>
        <w:t>topics</w:t>
      </w:r>
      <w:r>
        <w:rPr>
          <w:spacing w:val="6"/>
        </w:rPr>
        <w:t xml:space="preserve"> </w:t>
      </w:r>
      <w:r>
        <w:t>to</w:t>
      </w:r>
      <w:r>
        <w:rPr>
          <w:spacing w:val="5"/>
        </w:rPr>
        <w:t xml:space="preserve"> </w:t>
      </w:r>
      <w:r>
        <w:t>be</w:t>
      </w:r>
      <w:r>
        <w:rPr>
          <w:spacing w:val="3"/>
        </w:rPr>
        <w:t xml:space="preserve"> </w:t>
      </w:r>
      <w:r>
        <w:rPr>
          <w:spacing w:val="-1"/>
        </w:rPr>
        <w:t>taught</w:t>
      </w:r>
      <w:r>
        <w:rPr>
          <w:spacing w:val="5"/>
        </w:rPr>
        <w:t xml:space="preserve"> </w:t>
      </w:r>
      <w:r>
        <w:t>in</w:t>
      </w:r>
      <w:r>
        <w:rPr>
          <w:spacing w:val="5"/>
        </w:rPr>
        <w:t xml:space="preserve"> </w:t>
      </w:r>
      <w:r>
        <w:t>the</w:t>
      </w:r>
      <w:r>
        <w:rPr>
          <w:spacing w:val="3"/>
        </w:rPr>
        <w:t xml:space="preserve"> </w:t>
      </w:r>
      <w:r>
        <w:t>course.</w:t>
      </w:r>
      <w:r>
        <w:rPr>
          <w:spacing w:val="5"/>
        </w:rPr>
        <w:t xml:space="preserve"> </w:t>
      </w:r>
      <w:r>
        <w:rPr>
          <w:spacing w:val="-2"/>
        </w:rPr>
        <w:t>If</w:t>
      </w:r>
      <w:r>
        <w:rPr>
          <w:spacing w:val="5"/>
        </w:rPr>
        <w:t xml:space="preserve"> </w:t>
      </w:r>
      <w:r>
        <w:rPr>
          <w:spacing w:val="-1"/>
        </w:rPr>
        <w:t>you</w:t>
      </w:r>
      <w:r>
        <w:rPr>
          <w:spacing w:val="5"/>
        </w:rPr>
        <w:t xml:space="preserve"> </w:t>
      </w:r>
      <w:r>
        <w:t>need</w:t>
      </w:r>
      <w:r>
        <w:rPr>
          <w:spacing w:val="4"/>
        </w:rPr>
        <w:t xml:space="preserve"> </w:t>
      </w:r>
      <w:r>
        <w:t>to</w:t>
      </w:r>
      <w:r>
        <w:rPr>
          <w:spacing w:val="5"/>
        </w:rPr>
        <w:t xml:space="preserve"> </w:t>
      </w:r>
      <w:r>
        <w:t>include</w:t>
      </w:r>
      <w:r>
        <w:rPr>
          <w:spacing w:val="5"/>
        </w:rPr>
        <w:t xml:space="preserve"> </w:t>
      </w:r>
      <w:r>
        <w:rPr>
          <w:spacing w:val="-1"/>
        </w:rPr>
        <w:t>topics</w:t>
      </w:r>
      <w:r>
        <w:rPr>
          <w:spacing w:val="4"/>
        </w:rPr>
        <w:t xml:space="preserve"> </w:t>
      </w:r>
      <w:r>
        <w:t>that</w:t>
      </w:r>
      <w:r>
        <w:rPr>
          <w:spacing w:val="3"/>
        </w:rPr>
        <w:t xml:space="preserve"> </w:t>
      </w:r>
      <w:r>
        <w:rPr>
          <w:spacing w:val="-1"/>
        </w:rPr>
        <w:t>cover</w:t>
      </w:r>
      <w:r>
        <w:rPr>
          <w:spacing w:val="4"/>
        </w:rPr>
        <w:t xml:space="preserve"> </w:t>
      </w:r>
      <w:r>
        <w:t>other</w:t>
      </w:r>
      <w:r>
        <w:rPr>
          <w:spacing w:val="4"/>
        </w:rPr>
        <w:t xml:space="preserve"> </w:t>
      </w:r>
      <w:r>
        <w:t>requirements</w:t>
      </w:r>
      <w:r>
        <w:rPr>
          <w:spacing w:val="6"/>
        </w:rPr>
        <w:t xml:space="preserve"> </w:t>
      </w:r>
      <w:r>
        <w:rPr>
          <w:spacing w:val="-1"/>
        </w:rPr>
        <w:t>you</w:t>
      </w:r>
      <w:r>
        <w:rPr>
          <w:spacing w:val="5"/>
        </w:rPr>
        <w:t xml:space="preserve"> </w:t>
      </w:r>
      <w:r>
        <w:rPr>
          <w:spacing w:val="-1"/>
        </w:rPr>
        <w:t>have</w:t>
      </w:r>
      <w:r>
        <w:rPr>
          <w:spacing w:val="8"/>
        </w:rPr>
        <w:t xml:space="preserve"> </w:t>
      </w:r>
      <w:r>
        <w:t>to</w:t>
      </w:r>
      <w:r>
        <w:rPr>
          <w:spacing w:val="5"/>
        </w:rPr>
        <w:t xml:space="preserve"> </w:t>
      </w:r>
      <w:r>
        <w:t>teach</w:t>
      </w:r>
      <w:r>
        <w:rPr>
          <w:spacing w:val="3"/>
        </w:rPr>
        <w:t xml:space="preserve"> </w:t>
      </w:r>
      <w:r>
        <w:t>(for</w:t>
      </w:r>
      <w:r>
        <w:rPr>
          <w:spacing w:val="67"/>
          <w:w w:val="99"/>
        </w:rPr>
        <w:t xml:space="preserve"> </w:t>
      </w:r>
      <w:r>
        <w:t>example,</w:t>
      </w:r>
      <w:r>
        <w:rPr>
          <w:spacing w:val="-6"/>
        </w:rPr>
        <w:t xml:space="preserve"> </w:t>
      </w:r>
      <w:r>
        <w:t>national</w:t>
      </w:r>
      <w:r>
        <w:rPr>
          <w:spacing w:val="-3"/>
        </w:rPr>
        <w:t xml:space="preserve"> </w:t>
      </w:r>
      <w:r>
        <w:t>syllabus),</w:t>
      </w:r>
      <w:r>
        <w:rPr>
          <w:spacing w:val="-8"/>
        </w:rPr>
        <w:t xml:space="preserve"> </w:t>
      </w:r>
      <w:r>
        <w:rPr>
          <w:spacing w:val="-1"/>
        </w:rPr>
        <w:t>make</w:t>
      </w:r>
      <w:r>
        <w:rPr>
          <w:spacing w:val="-4"/>
        </w:rPr>
        <w:t xml:space="preserve"> </w:t>
      </w:r>
      <w:r>
        <w:t>sure</w:t>
      </w:r>
      <w:r>
        <w:rPr>
          <w:spacing w:val="-5"/>
        </w:rPr>
        <w:t xml:space="preserve"> </w:t>
      </w:r>
      <w:r>
        <w:t>that</w:t>
      </w:r>
      <w:r>
        <w:rPr>
          <w:spacing w:val="-5"/>
        </w:rPr>
        <w:t xml:space="preserve"> </w:t>
      </w:r>
      <w:r>
        <w:rPr>
          <w:spacing w:val="-1"/>
        </w:rPr>
        <w:t>you</w:t>
      </w:r>
      <w:r>
        <w:rPr>
          <w:spacing w:val="-4"/>
        </w:rPr>
        <w:t xml:space="preserve"> </w:t>
      </w:r>
      <w:r>
        <w:t>do</w:t>
      </w:r>
      <w:r>
        <w:rPr>
          <w:spacing w:val="-5"/>
        </w:rPr>
        <w:t xml:space="preserve"> </w:t>
      </w:r>
      <w:r>
        <w:t>so</w:t>
      </w:r>
      <w:r>
        <w:rPr>
          <w:spacing w:val="-4"/>
        </w:rPr>
        <w:t xml:space="preserve"> </w:t>
      </w:r>
      <w:r>
        <w:t>in</w:t>
      </w:r>
      <w:r>
        <w:rPr>
          <w:spacing w:val="-3"/>
        </w:rPr>
        <w:t xml:space="preserve"> </w:t>
      </w:r>
      <w:r>
        <w:t>an</w:t>
      </w:r>
      <w:r>
        <w:rPr>
          <w:spacing w:val="-4"/>
        </w:rPr>
        <w:t xml:space="preserve"> </w:t>
      </w:r>
      <w:r>
        <w:t>integrated</w:t>
      </w:r>
      <w:r>
        <w:rPr>
          <w:spacing w:val="-5"/>
        </w:rPr>
        <w:t xml:space="preserve"> </w:t>
      </w:r>
      <w:r>
        <w:rPr>
          <w:spacing w:val="-1"/>
        </w:rPr>
        <w:t>way,</w:t>
      </w:r>
      <w:r>
        <w:rPr>
          <w:spacing w:val="-5"/>
        </w:rPr>
        <w:t xml:space="preserve"> </w:t>
      </w:r>
      <w:r>
        <w:t>but</w:t>
      </w:r>
      <w:r>
        <w:rPr>
          <w:spacing w:val="-6"/>
        </w:rPr>
        <w:t xml:space="preserve"> </w:t>
      </w:r>
      <w:r>
        <w:t>also</w:t>
      </w:r>
      <w:r>
        <w:rPr>
          <w:spacing w:val="-4"/>
        </w:rPr>
        <w:t xml:space="preserve"> </w:t>
      </w:r>
      <w:r>
        <w:t>differentiate</w:t>
      </w:r>
      <w:r>
        <w:rPr>
          <w:spacing w:val="-5"/>
        </w:rPr>
        <w:t xml:space="preserve"> </w:t>
      </w:r>
      <w:r>
        <w:t>them</w:t>
      </w:r>
      <w:r>
        <w:rPr>
          <w:spacing w:val="-6"/>
        </w:rPr>
        <w:t xml:space="preserve"> </w:t>
      </w:r>
      <w:r>
        <w:t>using</w:t>
      </w:r>
      <w:r>
        <w:rPr>
          <w:spacing w:val="-4"/>
        </w:rPr>
        <w:t xml:space="preserve"> </w:t>
      </w:r>
      <w:r>
        <w:rPr>
          <w:spacing w:val="-1"/>
        </w:rPr>
        <w:t>italics.</w:t>
      </w:r>
      <w:r>
        <w:rPr>
          <w:spacing w:val="-8"/>
        </w:rPr>
        <w:t xml:space="preserve"> </w:t>
      </w:r>
      <w:r>
        <w:t>Add</w:t>
      </w:r>
      <w:r>
        <w:rPr>
          <w:spacing w:val="-4"/>
        </w:rPr>
        <w:t xml:space="preserve"> </w:t>
      </w:r>
      <w:r>
        <w:t>as</w:t>
      </w:r>
      <w:r>
        <w:rPr>
          <w:spacing w:val="-4"/>
        </w:rPr>
        <w:t xml:space="preserve"> </w:t>
      </w:r>
      <w:r>
        <w:rPr>
          <w:spacing w:val="-1"/>
        </w:rPr>
        <w:t>many</w:t>
      </w:r>
      <w:r>
        <w:rPr>
          <w:spacing w:val="-6"/>
        </w:rPr>
        <w:t xml:space="preserve"> </w:t>
      </w:r>
      <w:r>
        <w:t>rows</w:t>
      </w:r>
      <w:r>
        <w:rPr>
          <w:spacing w:val="-3"/>
        </w:rPr>
        <w:t xml:space="preserve"> </w:t>
      </w:r>
      <w:r>
        <w:t>as</w:t>
      </w:r>
      <w:r>
        <w:rPr>
          <w:spacing w:val="-4"/>
        </w:rPr>
        <w:t xml:space="preserve"> </w:t>
      </w:r>
      <w:r>
        <w:rPr>
          <w:spacing w:val="-1"/>
        </w:rPr>
        <w:t>you</w:t>
      </w:r>
      <w:r>
        <w:rPr>
          <w:spacing w:val="-4"/>
        </w:rPr>
        <w:t xml:space="preserve"> </w:t>
      </w:r>
      <w:r>
        <w:t>need.</w:t>
      </w:r>
    </w:p>
    <w:p w14:paraId="171A76E7" w14:textId="77777777" w:rsidR="00C0198A" w:rsidRDefault="00C0198A" w:rsidP="00C0198A">
      <w:pPr>
        <w:spacing w:before="7"/>
        <w:rPr>
          <w:rFonts w:ascii="Arial" w:eastAsia="Arial" w:hAnsi="Arial" w:cs="Arial"/>
          <w:sz w:val="15"/>
          <w:szCs w:val="15"/>
        </w:rPr>
      </w:pPr>
    </w:p>
    <w:p w14:paraId="6D503C6E" w14:textId="77777777" w:rsidR="00C0198A" w:rsidRDefault="00C0198A" w:rsidP="009A1017">
      <w:pPr>
        <w:pStyle w:val="BodyText"/>
        <w:numPr>
          <w:ilvl w:val="1"/>
          <w:numId w:val="44"/>
        </w:numPr>
        <w:tabs>
          <w:tab w:val="left" w:pos="1026"/>
        </w:tabs>
        <w:ind w:right="116" w:hanging="453"/>
      </w:pPr>
      <w:r>
        <w:t>This</w:t>
      </w:r>
      <w:r>
        <w:rPr>
          <w:spacing w:val="10"/>
        </w:rPr>
        <w:t xml:space="preserve"> </w:t>
      </w:r>
      <w:r>
        <w:rPr>
          <w:spacing w:val="-1"/>
        </w:rPr>
        <w:t>document</w:t>
      </w:r>
      <w:r>
        <w:rPr>
          <w:spacing w:val="10"/>
        </w:rPr>
        <w:t xml:space="preserve"> </w:t>
      </w:r>
      <w:r>
        <w:t>should</w:t>
      </w:r>
      <w:r>
        <w:rPr>
          <w:spacing w:val="10"/>
        </w:rPr>
        <w:t xml:space="preserve"> </w:t>
      </w:r>
      <w:r>
        <w:t>not</w:t>
      </w:r>
      <w:r>
        <w:rPr>
          <w:spacing w:val="10"/>
        </w:rPr>
        <w:t xml:space="preserve"> </w:t>
      </w:r>
      <w:r>
        <w:t>be</w:t>
      </w:r>
      <w:r>
        <w:rPr>
          <w:spacing w:val="10"/>
        </w:rPr>
        <w:t xml:space="preserve"> </w:t>
      </w:r>
      <w:r>
        <w:t>a</w:t>
      </w:r>
      <w:r>
        <w:rPr>
          <w:spacing w:val="9"/>
        </w:rPr>
        <w:t xml:space="preserve"> </w:t>
      </w:r>
      <w:r>
        <w:rPr>
          <w:spacing w:val="-1"/>
        </w:rPr>
        <w:t>day-by-day</w:t>
      </w:r>
      <w:r>
        <w:rPr>
          <w:spacing w:val="9"/>
        </w:rPr>
        <w:t xml:space="preserve"> </w:t>
      </w:r>
      <w:r>
        <w:t>accounting</w:t>
      </w:r>
      <w:r>
        <w:rPr>
          <w:spacing w:val="10"/>
        </w:rPr>
        <w:t xml:space="preserve"> </w:t>
      </w:r>
      <w:r>
        <w:t>of</w:t>
      </w:r>
      <w:r>
        <w:rPr>
          <w:spacing w:val="12"/>
        </w:rPr>
        <w:t xml:space="preserve"> </w:t>
      </w:r>
      <w:r>
        <w:t>each</w:t>
      </w:r>
      <w:r>
        <w:rPr>
          <w:spacing w:val="10"/>
        </w:rPr>
        <w:t xml:space="preserve"> </w:t>
      </w:r>
      <w:r>
        <w:rPr>
          <w:spacing w:val="-1"/>
        </w:rPr>
        <w:t>unit.</w:t>
      </w:r>
      <w:r>
        <w:rPr>
          <w:spacing w:val="10"/>
        </w:rPr>
        <w:t xml:space="preserve"> </w:t>
      </w:r>
      <w:r>
        <w:t>It</w:t>
      </w:r>
      <w:r>
        <w:rPr>
          <w:spacing w:val="10"/>
        </w:rPr>
        <w:t xml:space="preserve"> </w:t>
      </w:r>
      <w:r>
        <w:t>is</w:t>
      </w:r>
      <w:r>
        <w:rPr>
          <w:spacing w:val="11"/>
        </w:rPr>
        <w:t xml:space="preserve"> </w:t>
      </w:r>
      <w:r>
        <w:t>an</w:t>
      </w:r>
      <w:r>
        <w:rPr>
          <w:spacing w:val="10"/>
        </w:rPr>
        <w:t xml:space="preserve"> </w:t>
      </w:r>
      <w:r>
        <w:rPr>
          <w:spacing w:val="-1"/>
        </w:rPr>
        <w:t>outline</w:t>
      </w:r>
      <w:r>
        <w:rPr>
          <w:spacing w:val="8"/>
        </w:rPr>
        <w:t xml:space="preserve"> </w:t>
      </w:r>
      <w:r>
        <w:rPr>
          <w:spacing w:val="-1"/>
        </w:rPr>
        <w:t>showing</w:t>
      </w:r>
      <w:r>
        <w:rPr>
          <w:spacing w:val="10"/>
        </w:rPr>
        <w:t xml:space="preserve"> </w:t>
      </w:r>
      <w:r>
        <w:t>how</w:t>
      </w:r>
      <w:r>
        <w:rPr>
          <w:spacing w:val="10"/>
        </w:rPr>
        <w:t xml:space="preserve"> </w:t>
      </w:r>
      <w:r>
        <w:rPr>
          <w:spacing w:val="-1"/>
        </w:rPr>
        <w:t>you</w:t>
      </w:r>
      <w:r>
        <w:rPr>
          <w:spacing w:val="9"/>
        </w:rPr>
        <w:t xml:space="preserve"> </w:t>
      </w:r>
      <w:r>
        <w:t>will</w:t>
      </w:r>
      <w:r>
        <w:rPr>
          <w:spacing w:val="11"/>
        </w:rPr>
        <w:t xml:space="preserve"> </w:t>
      </w:r>
      <w:r>
        <w:rPr>
          <w:spacing w:val="-1"/>
        </w:rPr>
        <w:t>distribute</w:t>
      </w:r>
      <w:r>
        <w:rPr>
          <w:spacing w:val="10"/>
        </w:rPr>
        <w:t xml:space="preserve"> </w:t>
      </w:r>
      <w:r>
        <w:t>the</w:t>
      </w:r>
      <w:r>
        <w:rPr>
          <w:spacing w:val="10"/>
        </w:rPr>
        <w:t xml:space="preserve"> </w:t>
      </w:r>
      <w:r>
        <w:t>topics</w:t>
      </w:r>
      <w:r>
        <w:rPr>
          <w:spacing w:val="11"/>
        </w:rPr>
        <w:t xml:space="preserve"> </w:t>
      </w:r>
      <w:r>
        <w:t>and</w:t>
      </w:r>
      <w:r>
        <w:rPr>
          <w:spacing w:val="9"/>
        </w:rPr>
        <w:t xml:space="preserve"> </w:t>
      </w:r>
      <w:r>
        <w:t>the</w:t>
      </w:r>
      <w:r>
        <w:rPr>
          <w:spacing w:val="10"/>
        </w:rPr>
        <w:t xml:space="preserve"> </w:t>
      </w:r>
      <w:r>
        <w:rPr>
          <w:spacing w:val="-1"/>
        </w:rPr>
        <w:t>time</w:t>
      </w:r>
      <w:r>
        <w:rPr>
          <w:spacing w:val="11"/>
        </w:rPr>
        <w:t xml:space="preserve"> </w:t>
      </w:r>
      <w:r>
        <w:t>to</w:t>
      </w:r>
      <w:r>
        <w:rPr>
          <w:spacing w:val="10"/>
        </w:rPr>
        <w:t xml:space="preserve"> </w:t>
      </w:r>
      <w:r>
        <w:t>ensure</w:t>
      </w:r>
      <w:r>
        <w:rPr>
          <w:spacing w:val="10"/>
        </w:rPr>
        <w:t xml:space="preserve"> </w:t>
      </w:r>
      <w:r>
        <w:t>that</w:t>
      </w:r>
      <w:r>
        <w:rPr>
          <w:spacing w:val="104"/>
          <w:w w:val="99"/>
        </w:rPr>
        <w:t xml:space="preserve"> </w:t>
      </w:r>
      <w:r>
        <w:t>students</w:t>
      </w:r>
      <w:r>
        <w:rPr>
          <w:spacing w:val="-5"/>
        </w:rPr>
        <w:t xml:space="preserve"> </w:t>
      </w:r>
      <w:r>
        <w:rPr>
          <w:spacing w:val="-1"/>
        </w:rPr>
        <w:t>are</w:t>
      </w:r>
      <w:r>
        <w:rPr>
          <w:spacing w:val="-5"/>
        </w:rPr>
        <w:t xml:space="preserve"> </w:t>
      </w:r>
      <w:r>
        <w:rPr>
          <w:spacing w:val="-1"/>
        </w:rPr>
        <w:t>prepared</w:t>
      </w:r>
      <w:r>
        <w:rPr>
          <w:spacing w:val="-5"/>
        </w:rPr>
        <w:t xml:space="preserve"> </w:t>
      </w:r>
      <w:r>
        <w:t>to</w:t>
      </w:r>
      <w:r>
        <w:rPr>
          <w:spacing w:val="-6"/>
        </w:rPr>
        <w:t xml:space="preserve"> </w:t>
      </w:r>
      <w:r>
        <w:t>comply</w:t>
      </w:r>
      <w:r>
        <w:rPr>
          <w:spacing w:val="-7"/>
        </w:rPr>
        <w:t xml:space="preserve"> </w:t>
      </w:r>
      <w:r>
        <w:t>with</w:t>
      </w:r>
      <w:r>
        <w:rPr>
          <w:spacing w:val="-5"/>
        </w:rPr>
        <w:t xml:space="preserve"> </w:t>
      </w:r>
      <w:r>
        <w:t>the</w:t>
      </w:r>
      <w:r>
        <w:rPr>
          <w:spacing w:val="-5"/>
        </w:rPr>
        <w:t xml:space="preserve"> </w:t>
      </w:r>
      <w:r>
        <w:rPr>
          <w:spacing w:val="-1"/>
        </w:rPr>
        <w:t>requirements</w:t>
      </w:r>
      <w:r>
        <w:rPr>
          <w:spacing w:val="-5"/>
        </w:rPr>
        <w:t xml:space="preserve"> </w:t>
      </w:r>
      <w:r>
        <w:rPr>
          <w:spacing w:val="1"/>
        </w:rPr>
        <w:t>of</w:t>
      </w:r>
      <w:r>
        <w:rPr>
          <w:spacing w:val="-3"/>
        </w:rPr>
        <w:t xml:space="preserve"> </w:t>
      </w:r>
      <w:r>
        <w:t>the</w:t>
      </w:r>
      <w:r>
        <w:rPr>
          <w:spacing w:val="-5"/>
        </w:rPr>
        <w:t xml:space="preserve"> </w:t>
      </w:r>
      <w:r>
        <w:t>subject.</w:t>
      </w:r>
    </w:p>
    <w:p w14:paraId="3A2B30DC" w14:textId="77777777" w:rsidR="00C0198A" w:rsidRDefault="00C0198A" w:rsidP="00C0198A">
      <w:pPr>
        <w:spacing w:before="7"/>
        <w:rPr>
          <w:rFonts w:ascii="Arial" w:eastAsia="Arial" w:hAnsi="Arial" w:cs="Arial"/>
          <w:sz w:val="15"/>
          <w:szCs w:val="15"/>
        </w:rPr>
      </w:pPr>
    </w:p>
    <w:p w14:paraId="25FE4D27" w14:textId="77777777" w:rsidR="00C0198A" w:rsidRDefault="00C0198A" w:rsidP="009A1017">
      <w:pPr>
        <w:pStyle w:val="BodyText"/>
        <w:numPr>
          <w:ilvl w:val="1"/>
          <w:numId w:val="44"/>
        </w:numPr>
        <w:tabs>
          <w:tab w:val="left" w:pos="1026"/>
        </w:tabs>
        <w:spacing w:line="242" w:lineRule="auto"/>
        <w:ind w:right="117" w:hanging="453"/>
      </w:pPr>
      <w:r>
        <w:t>This outline</w:t>
      </w:r>
      <w:r>
        <w:rPr>
          <w:spacing w:val="-2"/>
        </w:rPr>
        <w:t xml:space="preserve"> </w:t>
      </w:r>
      <w:r>
        <w:t xml:space="preserve">should show </w:t>
      </w:r>
      <w:r>
        <w:rPr>
          <w:spacing w:val="-1"/>
        </w:rPr>
        <w:t>how you</w:t>
      </w:r>
      <w:r>
        <w:rPr>
          <w:spacing w:val="1"/>
        </w:rPr>
        <w:t xml:space="preserve"> </w:t>
      </w:r>
      <w:r>
        <w:t xml:space="preserve">will </w:t>
      </w:r>
      <w:r>
        <w:rPr>
          <w:spacing w:val="-1"/>
        </w:rPr>
        <w:t>develop</w:t>
      </w:r>
      <w:r>
        <w:rPr>
          <w:spacing w:val="1"/>
        </w:rPr>
        <w:t xml:space="preserve"> </w:t>
      </w:r>
      <w:r>
        <w:t xml:space="preserve">the </w:t>
      </w:r>
      <w:r>
        <w:rPr>
          <w:spacing w:val="-1"/>
        </w:rPr>
        <w:t>teaching</w:t>
      </w:r>
      <w:r>
        <w:rPr>
          <w:spacing w:val="1"/>
        </w:rPr>
        <w:t xml:space="preserve"> </w:t>
      </w:r>
      <w:r>
        <w:t>of</w:t>
      </w:r>
      <w:r>
        <w:rPr>
          <w:spacing w:val="2"/>
        </w:rPr>
        <w:t xml:space="preserve"> </w:t>
      </w:r>
      <w:r>
        <w:t>the</w:t>
      </w:r>
      <w:r>
        <w:rPr>
          <w:spacing w:val="1"/>
        </w:rPr>
        <w:t xml:space="preserve"> </w:t>
      </w:r>
      <w:r>
        <w:t>subject.</w:t>
      </w:r>
      <w:r>
        <w:rPr>
          <w:spacing w:val="-1"/>
        </w:rPr>
        <w:t xml:space="preserve"> </w:t>
      </w:r>
      <w:r>
        <w:t xml:space="preserve">It </w:t>
      </w:r>
      <w:r>
        <w:rPr>
          <w:spacing w:val="-1"/>
        </w:rPr>
        <w:t>should</w:t>
      </w:r>
      <w:r>
        <w:rPr>
          <w:spacing w:val="1"/>
        </w:rPr>
        <w:t xml:space="preserve"> </w:t>
      </w:r>
      <w:r>
        <w:t>reflect</w:t>
      </w:r>
      <w:r>
        <w:rPr>
          <w:spacing w:val="-1"/>
        </w:rPr>
        <w:t xml:space="preserve"> </w:t>
      </w:r>
      <w:r>
        <w:t>the</w:t>
      </w:r>
      <w:r>
        <w:rPr>
          <w:spacing w:val="1"/>
        </w:rPr>
        <w:t xml:space="preserve"> </w:t>
      </w:r>
      <w:r>
        <w:rPr>
          <w:spacing w:val="-1"/>
        </w:rPr>
        <w:t>individual</w:t>
      </w:r>
      <w:r>
        <w:t xml:space="preserve"> </w:t>
      </w:r>
      <w:r>
        <w:rPr>
          <w:spacing w:val="-1"/>
        </w:rPr>
        <w:t>nature</w:t>
      </w:r>
      <w:r>
        <w:rPr>
          <w:spacing w:val="1"/>
        </w:rPr>
        <w:t xml:space="preserve"> </w:t>
      </w:r>
      <w:r>
        <w:t>of</w:t>
      </w:r>
      <w:r>
        <w:rPr>
          <w:spacing w:val="-1"/>
        </w:rPr>
        <w:t xml:space="preserve"> </w:t>
      </w:r>
      <w:r>
        <w:t>the</w:t>
      </w:r>
      <w:r>
        <w:rPr>
          <w:spacing w:val="1"/>
        </w:rPr>
        <w:t xml:space="preserve"> </w:t>
      </w:r>
      <w:r>
        <w:t>course in</w:t>
      </w:r>
      <w:r>
        <w:rPr>
          <w:spacing w:val="1"/>
        </w:rPr>
        <w:t xml:space="preserve"> </w:t>
      </w:r>
      <w:r>
        <w:rPr>
          <w:spacing w:val="-1"/>
        </w:rPr>
        <w:t xml:space="preserve">your </w:t>
      </w:r>
      <w:r>
        <w:t>classroom</w:t>
      </w:r>
      <w:r>
        <w:rPr>
          <w:spacing w:val="-2"/>
        </w:rPr>
        <w:t xml:space="preserve"> </w:t>
      </w:r>
      <w:r>
        <w:t>and</w:t>
      </w:r>
      <w:r>
        <w:rPr>
          <w:spacing w:val="1"/>
        </w:rPr>
        <w:t xml:space="preserve"> </w:t>
      </w:r>
      <w:r>
        <w:t>should</w:t>
      </w:r>
      <w:r>
        <w:rPr>
          <w:spacing w:val="89"/>
          <w:w w:val="99"/>
        </w:rPr>
        <w:t xml:space="preserve"> </w:t>
      </w:r>
      <w:r>
        <w:t>not</w:t>
      </w:r>
      <w:r>
        <w:rPr>
          <w:spacing w:val="-5"/>
        </w:rPr>
        <w:t xml:space="preserve"> </w:t>
      </w:r>
      <w:r>
        <w:rPr>
          <w:spacing w:val="-1"/>
        </w:rPr>
        <w:t>just</w:t>
      </w:r>
      <w:r>
        <w:rPr>
          <w:spacing w:val="-5"/>
        </w:rPr>
        <w:t xml:space="preserve"> </w:t>
      </w:r>
      <w:r>
        <w:t>be</w:t>
      </w:r>
      <w:r>
        <w:rPr>
          <w:spacing w:val="-4"/>
        </w:rPr>
        <w:t xml:space="preserve"> </w:t>
      </w:r>
      <w:r>
        <w:t>a</w:t>
      </w:r>
      <w:r>
        <w:rPr>
          <w:spacing w:val="-4"/>
        </w:rPr>
        <w:t xml:space="preserve"> </w:t>
      </w:r>
      <w:r>
        <w:t>“copy</w:t>
      </w:r>
      <w:r>
        <w:rPr>
          <w:spacing w:val="-6"/>
        </w:rPr>
        <w:t xml:space="preserve"> </w:t>
      </w:r>
      <w:r>
        <w:t>and</w:t>
      </w:r>
      <w:r>
        <w:rPr>
          <w:spacing w:val="-4"/>
        </w:rPr>
        <w:t xml:space="preserve"> </w:t>
      </w:r>
      <w:r>
        <w:t>paste”</w:t>
      </w:r>
      <w:r>
        <w:rPr>
          <w:spacing w:val="-5"/>
        </w:rPr>
        <w:t xml:space="preserve"> </w:t>
      </w:r>
      <w:r>
        <w:t>from</w:t>
      </w:r>
      <w:r>
        <w:rPr>
          <w:spacing w:val="-6"/>
        </w:rPr>
        <w:t xml:space="preserve"> </w:t>
      </w:r>
      <w:r>
        <w:t>the</w:t>
      </w:r>
      <w:r>
        <w:rPr>
          <w:spacing w:val="-4"/>
        </w:rPr>
        <w:t xml:space="preserve"> </w:t>
      </w:r>
      <w:r>
        <w:t>subject</w:t>
      </w:r>
      <w:r>
        <w:rPr>
          <w:spacing w:val="-5"/>
        </w:rPr>
        <w:t xml:space="preserve"> </w:t>
      </w:r>
      <w:r>
        <w:t>guide.</w:t>
      </w:r>
    </w:p>
    <w:p w14:paraId="27E293DB" w14:textId="77777777" w:rsidR="00C0198A" w:rsidRDefault="00C0198A" w:rsidP="00C0198A">
      <w:pPr>
        <w:spacing w:before="5"/>
        <w:rPr>
          <w:rFonts w:ascii="Arial" w:eastAsia="Arial" w:hAnsi="Arial" w:cs="Arial"/>
          <w:sz w:val="15"/>
          <w:szCs w:val="15"/>
        </w:rPr>
      </w:pPr>
    </w:p>
    <w:p w14:paraId="3A4F055C" w14:textId="77777777" w:rsidR="00D86E43" w:rsidRPr="00E50D53" w:rsidRDefault="00C0198A" w:rsidP="00C0198A">
      <w:pPr>
        <w:pStyle w:val="BodyText"/>
        <w:numPr>
          <w:ilvl w:val="1"/>
          <w:numId w:val="13"/>
        </w:numPr>
        <w:tabs>
          <w:tab w:val="left" w:pos="1025"/>
        </w:tabs>
        <w:rPr>
          <w:lang w:val="en-US"/>
        </w:rPr>
      </w:pPr>
      <w:r>
        <w:t>If</w:t>
      </w:r>
      <w:r>
        <w:rPr>
          <w:spacing w:val="-3"/>
        </w:rPr>
        <w:t xml:space="preserve"> </w:t>
      </w:r>
      <w:r>
        <w:rPr>
          <w:spacing w:val="-1"/>
        </w:rPr>
        <w:t>you</w:t>
      </w:r>
      <w:r>
        <w:rPr>
          <w:spacing w:val="-4"/>
        </w:rPr>
        <w:t xml:space="preserve"> </w:t>
      </w:r>
      <w:r>
        <w:t>will</w:t>
      </w:r>
      <w:r>
        <w:rPr>
          <w:spacing w:val="-3"/>
        </w:rPr>
        <w:t xml:space="preserve"> </w:t>
      </w:r>
      <w:r>
        <w:rPr>
          <w:spacing w:val="-1"/>
        </w:rPr>
        <w:t>teach</w:t>
      </w:r>
      <w:r>
        <w:rPr>
          <w:spacing w:val="-5"/>
        </w:rPr>
        <w:t xml:space="preserve"> </w:t>
      </w:r>
      <w:r>
        <w:t>both</w:t>
      </w:r>
      <w:r>
        <w:rPr>
          <w:spacing w:val="-4"/>
        </w:rPr>
        <w:t xml:space="preserve"> </w:t>
      </w:r>
      <w:r>
        <w:t>higher</w:t>
      </w:r>
      <w:r>
        <w:rPr>
          <w:spacing w:val="-7"/>
        </w:rPr>
        <w:t xml:space="preserve"> </w:t>
      </w:r>
      <w:r>
        <w:t>and</w:t>
      </w:r>
      <w:r>
        <w:rPr>
          <w:spacing w:val="-4"/>
        </w:rPr>
        <w:t xml:space="preserve"> </w:t>
      </w:r>
      <w:r>
        <w:t>standard</w:t>
      </w:r>
      <w:r>
        <w:rPr>
          <w:spacing w:val="-4"/>
        </w:rPr>
        <w:t xml:space="preserve"> </w:t>
      </w:r>
      <w:r>
        <w:t>level,</w:t>
      </w:r>
      <w:r>
        <w:rPr>
          <w:spacing w:val="-5"/>
        </w:rPr>
        <w:t xml:space="preserve"> </w:t>
      </w:r>
      <w:r>
        <w:rPr>
          <w:spacing w:val="-1"/>
        </w:rPr>
        <w:t>make</w:t>
      </w:r>
      <w:r>
        <w:rPr>
          <w:spacing w:val="-5"/>
        </w:rPr>
        <w:t xml:space="preserve"> </w:t>
      </w:r>
      <w:r>
        <w:t>sure</w:t>
      </w:r>
      <w:r>
        <w:rPr>
          <w:spacing w:val="-4"/>
        </w:rPr>
        <w:t xml:space="preserve"> </w:t>
      </w:r>
      <w:r>
        <w:t>that</w:t>
      </w:r>
      <w:r>
        <w:rPr>
          <w:spacing w:val="-5"/>
        </w:rPr>
        <w:t xml:space="preserve"> </w:t>
      </w:r>
      <w:r>
        <w:t>this</w:t>
      </w:r>
      <w:r>
        <w:rPr>
          <w:spacing w:val="-3"/>
        </w:rPr>
        <w:t xml:space="preserve"> </w:t>
      </w:r>
      <w:r>
        <w:rPr>
          <w:spacing w:val="-1"/>
        </w:rPr>
        <w:t>is</w:t>
      </w:r>
      <w:r>
        <w:rPr>
          <w:spacing w:val="-4"/>
        </w:rPr>
        <w:t xml:space="preserve"> </w:t>
      </w:r>
      <w:r>
        <w:t>clearly</w:t>
      </w:r>
      <w:r>
        <w:rPr>
          <w:spacing w:val="-6"/>
        </w:rPr>
        <w:t xml:space="preserve"> </w:t>
      </w:r>
      <w:r>
        <w:t>identified</w:t>
      </w:r>
      <w:r>
        <w:rPr>
          <w:spacing w:val="-7"/>
        </w:rPr>
        <w:t xml:space="preserve"> </w:t>
      </w:r>
      <w:r>
        <w:t>in</w:t>
      </w:r>
      <w:r>
        <w:rPr>
          <w:spacing w:val="-4"/>
        </w:rPr>
        <w:t xml:space="preserve"> </w:t>
      </w:r>
      <w:r>
        <w:rPr>
          <w:spacing w:val="-1"/>
        </w:rPr>
        <w:t>your</w:t>
      </w:r>
      <w:r>
        <w:rPr>
          <w:spacing w:val="-5"/>
        </w:rPr>
        <w:t xml:space="preserve"> </w:t>
      </w:r>
      <w:r>
        <w:t>outline</w:t>
      </w:r>
      <w:r w:rsidR="00D86E43" w:rsidRPr="00E50D53">
        <w:rPr>
          <w:lang w:val="en-US"/>
        </w:rPr>
        <w:t>.</w:t>
      </w:r>
    </w:p>
    <w:p w14:paraId="048D7B3C" w14:textId="77777777" w:rsidR="00844B65" w:rsidRPr="00E50D53" w:rsidRDefault="00844B65">
      <w:pPr>
        <w:rPr>
          <w:lang w:val="en-US"/>
        </w:rPr>
        <w:sectPr w:rsidR="00844B65" w:rsidRPr="00E50D53">
          <w:footerReference w:type="default" r:id="rId9"/>
          <w:pgSz w:w="16840" w:h="11910" w:orient="landscape"/>
          <w:pgMar w:top="1100" w:right="1300" w:bottom="1100" w:left="1300" w:header="0" w:footer="916" w:gutter="0"/>
          <w:cols w:space="720"/>
        </w:sectPr>
      </w:pPr>
    </w:p>
    <w:p w14:paraId="42BD53FC" w14:textId="77777777" w:rsidR="00844B65" w:rsidRPr="00E50D53" w:rsidRDefault="00844B65">
      <w:pPr>
        <w:spacing w:before="1"/>
        <w:rPr>
          <w:rFonts w:ascii="Arial" w:eastAsia="Arial" w:hAnsi="Arial" w:cs="Arial"/>
          <w:sz w:val="27"/>
          <w:szCs w:val="27"/>
          <w:lang w:val="en-U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64"/>
        <w:gridCol w:w="2532"/>
        <w:gridCol w:w="2842"/>
        <w:gridCol w:w="1256"/>
        <w:gridCol w:w="470"/>
        <w:gridCol w:w="979"/>
        <w:gridCol w:w="2244"/>
        <w:gridCol w:w="2369"/>
      </w:tblGrid>
      <w:tr w:rsidR="00C0198A" w14:paraId="670581DE" w14:textId="77777777" w:rsidTr="00A351FA">
        <w:trPr>
          <w:trHeight w:hRule="exact" w:val="485"/>
        </w:trPr>
        <w:tc>
          <w:tcPr>
            <w:tcW w:w="864" w:type="dxa"/>
            <w:vMerge w:val="restart"/>
            <w:tcBorders>
              <w:top w:val="nil"/>
              <w:left w:val="nil"/>
            </w:tcBorders>
          </w:tcPr>
          <w:p w14:paraId="744BC44F" w14:textId="77777777" w:rsidR="00C0198A" w:rsidRDefault="00C0198A" w:rsidP="003D4318"/>
        </w:tc>
        <w:tc>
          <w:tcPr>
            <w:tcW w:w="2532" w:type="dxa"/>
            <w:vMerge w:val="restart"/>
            <w:shd w:val="clear" w:color="auto" w:fill="E7E7E7"/>
          </w:tcPr>
          <w:p w14:paraId="19B6FBC5" w14:textId="77777777" w:rsidR="00C0198A" w:rsidRDefault="00C0198A" w:rsidP="003D4318">
            <w:pPr>
              <w:pStyle w:val="TableParagraph"/>
              <w:spacing w:before="108"/>
              <w:jc w:val="center"/>
              <w:rPr>
                <w:rFonts w:ascii="Arial" w:eastAsia="Arial" w:hAnsi="Arial" w:cs="Arial"/>
                <w:sz w:val="19"/>
                <w:szCs w:val="19"/>
              </w:rPr>
            </w:pPr>
            <w:r>
              <w:rPr>
                <w:rFonts w:ascii="Arial"/>
                <w:b/>
                <w:color w:val="818181"/>
                <w:spacing w:val="-1"/>
                <w:sz w:val="19"/>
              </w:rPr>
              <w:t>Topic/unit</w:t>
            </w:r>
          </w:p>
          <w:p w14:paraId="1BE56BCB" w14:textId="77777777" w:rsidR="00C0198A" w:rsidRDefault="00C0198A" w:rsidP="003D4318">
            <w:pPr>
              <w:pStyle w:val="TableParagraph"/>
              <w:spacing w:before="122"/>
              <w:ind w:left="417" w:right="419"/>
              <w:jc w:val="center"/>
              <w:rPr>
                <w:rFonts w:ascii="Arial" w:eastAsia="Arial" w:hAnsi="Arial" w:cs="Arial"/>
                <w:sz w:val="19"/>
                <w:szCs w:val="19"/>
              </w:rPr>
            </w:pPr>
            <w:r>
              <w:rPr>
                <w:rFonts w:ascii="Arial"/>
                <w:color w:val="818181"/>
                <w:spacing w:val="-1"/>
                <w:sz w:val="19"/>
              </w:rPr>
              <w:t>(as</w:t>
            </w:r>
            <w:r>
              <w:rPr>
                <w:rFonts w:ascii="Arial"/>
                <w:color w:val="818181"/>
                <w:spacing w:val="-4"/>
                <w:sz w:val="19"/>
              </w:rPr>
              <w:t xml:space="preserve"> </w:t>
            </w:r>
            <w:r>
              <w:rPr>
                <w:rFonts w:ascii="Arial"/>
                <w:color w:val="818181"/>
                <w:sz w:val="19"/>
              </w:rPr>
              <w:t>identified</w:t>
            </w:r>
            <w:r>
              <w:rPr>
                <w:rFonts w:ascii="Arial"/>
                <w:color w:val="818181"/>
                <w:spacing w:val="-8"/>
                <w:sz w:val="19"/>
              </w:rPr>
              <w:t xml:space="preserve"> </w:t>
            </w:r>
            <w:r>
              <w:rPr>
                <w:rFonts w:ascii="Arial"/>
                <w:color w:val="818181"/>
                <w:sz w:val="19"/>
              </w:rPr>
              <w:t>in</w:t>
            </w:r>
            <w:r>
              <w:rPr>
                <w:rFonts w:ascii="Arial"/>
                <w:color w:val="818181"/>
                <w:spacing w:val="-5"/>
                <w:sz w:val="19"/>
              </w:rPr>
              <w:t xml:space="preserve"> </w:t>
            </w:r>
            <w:r>
              <w:rPr>
                <w:rFonts w:ascii="Arial"/>
                <w:color w:val="818181"/>
                <w:sz w:val="19"/>
              </w:rPr>
              <w:t>the</w:t>
            </w:r>
            <w:r>
              <w:rPr>
                <w:rFonts w:ascii="Arial"/>
                <w:color w:val="818181"/>
                <w:spacing w:val="25"/>
                <w:w w:val="99"/>
                <w:sz w:val="19"/>
              </w:rPr>
              <w:t xml:space="preserve"> </w:t>
            </w:r>
            <w:r>
              <w:rPr>
                <w:rFonts w:ascii="Arial"/>
                <w:color w:val="818181"/>
                <w:sz w:val="19"/>
              </w:rPr>
              <w:t>IB</w:t>
            </w:r>
            <w:r>
              <w:rPr>
                <w:rFonts w:ascii="Arial"/>
                <w:color w:val="818181"/>
                <w:spacing w:val="-7"/>
                <w:sz w:val="19"/>
              </w:rPr>
              <w:t xml:space="preserve"> </w:t>
            </w:r>
            <w:r>
              <w:rPr>
                <w:rFonts w:ascii="Arial"/>
                <w:color w:val="818181"/>
                <w:sz w:val="19"/>
              </w:rPr>
              <w:t>subject</w:t>
            </w:r>
            <w:r>
              <w:rPr>
                <w:rFonts w:ascii="Arial"/>
                <w:color w:val="818181"/>
                <w:spacing w:val="-8"/>
                <w:sz w:val="19"/>
              </w:rPr>
              <w:t xml:space="preserve"> </w:t>
            </w:r>
            <w:r>
              <w:rPr>
                <w:rFonts w:ascii="Arial"/>
                <w:color w:val="818181"/>
                <w:sz w:val="19"/>
              </w:rPr>
              <w:t>guide)</w:t>
            </w:r>
          </w:p>
          <w:p w14:paraId="4B64F934" w14:textId="77777777" w:rsidR="00C0198A" w:rsidRDefault="00C0198A" w:rsidP="003D4318">
            <w:pPr>
              <w:pStyle w:val="TableParagraph"/>
              <w:spacing w:before="117"/>
              <w:ind w:left="45" w:right="47"/>
              <w:jc w:val="center"/>
              <w:rPr>
                <w:rFonts w:ascii="Arial" w:eastAsia="Arial" w:hAnsi="Arial" w:cs="Arial"/>
                <w:sz w:val="16"/>
                <w:szCs w:val="16"/>
              </w:rPr>
            </w:pPr>
            <w:r>
              <w:rPr>
                <w:rFonts w:ascii="Arial"/>
                <w:i/>
                <w:color w:val="818181"/>
                <w:spacing w:val="-1"/>
                <w:sz w:val="16"/>
              </w:rPr>
              <w:t>State</w:t>
            </w:r>
            <w:r>
              <w:rPr>
                <w:rFonts w:ascii="Arial"/>
                <w:i/>
                <w:color w:val="818181"/>
                <w:spacing w:val="-2"/>
                <w:sz w:val="16"/>
              </w:rPr>
              <w:t xml:space="preserve"> </w:t>
            </w:r>
            <w:r>
              <w:rPr>
                <w:rFonts w:ascii="Arial"/>
                <w:i/>
                <w:color w:val="818181"/>
                <w:spacing w:val="-1"/>
                <w:sz w:val="16"/>
              </w:rPr>
              <w:t>the</w:t>
            </w:r>
            <w:r>
              <w:rPr>
                <w:rFonts w:ascii="Arial"/>
                <w:i/>
                <w:color w:val="818181"/>
                <w:spacing w:val="-3"/>
                <w:sz w:val="16"/>
              </w:rPr>
              <w:t xml:space="preserve"> </w:t>
            </w:r>
            <w:r>
              <w:rPr>
                <w:rFonts w:ascii="Arial"/>
                <w:i/>
                <w:color w:val="818181"/>
                <w:spacing w:val="-1"/>
                <w:sz w:val="16"/>
              </w:rPr>
              <w:t>topics/units</w:t>
            </w:r>
            <w:r>
              <w:rPr>
                <w:rFonts w:ascii="Arial"/>
                <w:i/>
                <w:color w:val="818181"/>
                <w:sz w:val="16"/>
              </w:rPr>
              <w:t xml:space="preserve"> in</w:t>
            </w:r>
            <w:r>
              <w:rPr>
                <w:rFonts w:ascii="Arial"/>
                <w:i/>
                <w:color w:val="818181"/>
                <w:spacing w:val="-2"/>
                <w:sz w:val="16"/>
              </w:rPr>
              <w:t xml:space="preserve"> </w:t>
            </w:r>
            <w:r>
              <w:rPr>
                <w:rFonts w:ascii="Arial"/>
                <w:i/>
                <w:color w:val="818181"/>
                <w:spacing w:val="-1"/>
                <w:sz w:val="16"/>
              </w:rPr>
              <w:t>the</w:t>
            </w:r>
            <w:r>
              <w:rPr>
                <w:rFonts w:ascii="Arial"/>
                <w:i/>
                <w:color w:val="818181"/>
                <w:sz w:val="16"/>
              </w:rPr>
              <w:t xml:space="preserve"> </w:t>
            </w:r>
            <w:r>
              <w:rPr>
                <w:rFonts w:ascii="Arial"/>
                <w:i/>
                <w:color w:val="818181"/>
                <w:spacing w:val="-1"/>
                <w:sz w:val="16"/>
              </w:rPr>
              <w:t>order</w:t>
            </w:r>
            <w:r>
              <w:rPr>
                <w:rFonts w:ascii="Arial"/>
                <w:i/>
                <w:color w:val="818181"/>
                <w:spacing w:val="20"/>
                <w:sz w:val="16"/>
              </w:rPr>
              <w:t xml:space="preserve"> </w:t>
            </w:r>
            <w:r>
              <w:rPr>
                <w:rFonts w:ascii="Arial"/>
                <w:i/>
                <w:color w:val="818181"/>
                <w:sz w:val="16"/>
              </w:rPr>
              <w:t xml:space="preserve">you </w:t>
            </w:r>
            <w:r>
              <w:rPr>
                <w:rFonts w:ascii="Arial"/>
                <w:i/>
                <w:color w:val="818181"/>
                <w:spacing w:val="-1"/>
                <w:sz w:val="16"/>
              </w:rPr>
              <w:t>are</w:t>
            </w:r>
            <w:r>
              <w:rPr>
                <w:rFonts w:ascii="Arial"/>
                <w:i/>
                <w:color w:val="818181"/>
                <w:sz w:val="16"/>
              </w:rPr>
              <w:t xml:space="preserve"> </w:t>
            </w:r>
            <w:r>
              <w:rPr>
                <w:rFonts w:ascii="Arial"/>
                <w:i/>
                <w:color w:val="818181"/>
                <w:spacing w:val="-1"/>
                <w:sz w:val="16"/>
              </w:rPr>
              <w:t>planning</w:t>
            </w:r>
            <w:r>
              <w:rPr>
                <w:rFonts w:ascii="Arial"/>
                <w:i/>
                <w:color w:val="818181"/>
                <w:spacing w:val="-2"/>
                <w:sz w:val="16"/>
              </w:rPr>
              <w:t xml:space="preserve"> </w:t>
            </w:r>
            <w:r>
              <w:rPr>
                <w:rFonts w:ascii="Arial"/>
                <w:i/>
                <w:color w:val="818181"/>
                <w:sz w:val="16"/>
              </w:rPr>
              <w:t>to</w:t>
            </w:r>
            <w:r>
              <w:rPr>
                <w:rFonts w:ascii="Arial"/>
                <w:i/>
                <w:color w:val="818181"/>
                <w:spacing w:val="-2"/>
                <w:sz w:val="16"/>
              </w:rPr>
              <w:t xml:space="preserve"> </w:t>
            </w:r>
            <w:r>
              <w:rPr>
                <w:rFonts w:ascii="Arial"/>
                <w:i/>
                <w:color w:val="818181"/>
                <w:spacing w:val="-1"/>
                <w:sz w:val="16"/>
              </w:rPr>
              <w:t>teach</w:t>
            </w:r>
            <w:r>
              <w:rPr>
                <w:rFonts w:ascii="Arial"/>
                <w:i/>
                <w:color w:val="818181"/>
                <w:spacing w:val="-2"/>
                <w:sz w:val="16"/>
              </w:rPr>
              <w:t xml:space="preserve"> </w:t>
            </w:r>
            <w:r>
              <w:rPr>
                <w:rFonts w:ascii="Arial"/>
                <w:i/>
                <w:color w:val="818181"/>
                <w:spacing w:val="-1"/>
                <w:sz w:val="16"/>
              </w:rPr>
              <w:t>them.</w:t>
            </w:r>
          </w:p>
        </w:tc>
        <w:tc>
          <w:tcPr>
            <w:tcW w:w="2842" w:type="dxa"/>
            <w:vMerge w:val="restart"/>
            <w:shd w:val="clear" w:color="auto" w:fill="E7E7E7"/>
          </w:tcPr>
          <w:p w14:paraId="7BB90B0A" w14:textId="77777777" w:rsidR="00C0198A" w:rsidRDefault="00C0198A" w:rsidP="003D4318">
            <w:pPr>
              <w:pStyle w:val="TableParagraph"/>
              <w:spacing w:before="108"/>
              <w:ind w:left="560"/>
              <w:rPr>
                <w:rFonts w:ascii="Arial" w:eastAsia="Arial" w:hAnsi="Arial" w:cs="Arial"/>
                <w:sz w:val="19"/>
                <w:szCs w:val="19"/>
              </w:rPr>
            </w:pPr>
            <w:r>
              <w:rPr>
                <w:rFonts w:ascii="Arial"/>
                <w:b/>
                <w:color w:val="818181"/>
                <w:spacing w:val="-1"/>
                <w:sz w:val="19"/>
              </w:rPr>
              <w:t>Contents</w:t>
            </w:r>
          </w:p>
        </w:tc>
        <w:tc>
          <w:tcPr>
            <w:tcW w:w="2705" w:type="dxa"/>
            <w:gridSpan w:val="3"/>
            <w:tcBorders>
              <w:bottom w:val="single" w:sz="4" w:space="0" w:color="auto"/>
            </w:tcBorders>
            <w:shd w:val="clear" w:color="auto" w:fill="E7E7E7"/>
          </w:tcPr>
          <w:p w14:paraId="04E985F5" w14:textId="77777777" w:rsidR="00C0198A" w:rsidRDefault="00C0198A" w:rsidP="003D4318">
            <w:pPr>
              <w:pStyle w:val="TableParagraph"/>
              <w:spacing w:before="108"/>
              <w:ind w:left="1088"/>
              <w:rPr>
                <w:rFonts w:ascii="Arial" w:eastAsia="Arial" w:hAnsi="Arial" w:cs="Arial"/>
                <w:sz w:val="19"/>
                <w:szCs w:val="19"/>
              </w:rPr>
            </w:pPr>
            <w:r>
              <w:rPr>
                <w:rFonts w:ascii="Arial"/>
                <w:b/>
                <w:color w:val="818181"/>
                <w:spacing w:val="-1"/>
                <w:sz w:val="19"/>
              </w:rPr>
              <w:t>Allocated</w:t>
            </w:r>
            <w:r>
              <w:rPr>
                <w:rFonts w:ascii="Arial"/>
                <w:b/>
                <w:color w:val="818181"/>
                <w:spacing w:val="-12"/>
                <w:sz w:val="19"/>
              </w:rPr>
              <w:t xml:space="preserve"> </w:t>
            </w:r>
            <w:r>
              <w:rPr>
                <w:rFonts w:ascii="Arial"/>
                <w:b/>
                <w:color w:val="818181"/>
                <w:spacing w:val="-1"/>
                <w:sz w:val="19"/>
              </w:rPr>
              <w:t>time</w:t>
            </w:r>
          </w:p>
        </w:tc>
        <w:tc>
          <w:tcPr>
            <w:tcW w:w="2244" w:type="dxa"/>
            <w:vMerge w:val="restart"/>
            <w:shd w:val="clear" w:color="auto" w:fill="E7E7E7"/>
          </w:tcPr>
          <w:p w14:paraId="0DC4BD48" w14:textId="77777777" w:rsidR="00C0198A" w:rsidRDefault="00C0198A" w:rsidP="003D4318">
            <w:pPr>
              <w:pStyle w:val="TableParagraph"/>
              <w:spacing w:before="108"/>
              <w:ind w:left="315" w:right="314" w:firstLine="1"/>
              <w:jc w:val="center"/>
              <w:rPr>
                <w:rFonts w:ascii="Arial" w:eastAsia="Arial" w:hAnsi="Arial" w:cs="Arial"/>
                <w:sz w:val="19"/>
                <w:szCs w:val="19"/>
              </w:rPr>
            </w:pPr>
            <w:r>
              <w:rPr>
                <w:rFonts w:ascii="Arial"/>
                <w:b/>
                <w:color w:val="818181"/>
                <w:spacing w:val="-1"/>
                <w:sz w:val="19"/>
              </w:rPr>
              <w:t>Assessment</w:t>
            </w:r>
            <w:r>
              <w:rPr>
                <w:rFonts w:ascii="Arial"/>
                <w:b/>
                <w:color w:val="818181"/>
                <w:spacing w:val="27"/>
                <w:w w:val="99"/>
                <w:sz w:val="19"/>
              </w:rPr>
              <w:t xml:space="preserve"> </w:t>
            </w:r>
            <w:r>
              <w:rPr>
                <w:rFonts w:ascii="Arial"/>
                <w:b/>
                <w:color w:val="818181"/>
                <w:spacing w:val="-1"/>
                <w:sz w:val="19"/>
              </w:rPr>
              <w:t>instruments</w:t>
            </w:r>
            <w:r>
              <w:rPr>
                <w:rFonts w:ascii="Arial"/>
                <w:b/>
                <w:color w:val="818181"/>
                <w:spacing w:val="-8"/>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be</w:t>
            </w:r>
            <w:r>
              <w:rPr>
                <w:rFonts w:ascii="Arial"/>
                <w:b/>
                <w:color w:val="818181"/>
                <w:spacing w:val="28"/>
                <w:w w:val="99"/>
                <w:sz w:val="19"/>
              </w:rPr>
              <w:t xml:space="preserve"> </w:t>
            </w:r>
            <w:r>
              <w:rPr>
                <w:rFonts w:ascii="Arial"/>
                <w:b/>
                <w:color w:val="818181"/>
                <w:spacing w:val="-1"/>
                <w:sz w:val="19"/>
              </w:rPr>
              <w:t>used</w:t>
            </w:r>
          </w:p>
        </w:tc>
        <w:tc>
          <w:tcPr>
            <w:tcW w:w="2369" w:type="dxa"/>
            <w:vMerge w:val="restart"/>
            <w:shd w:val="clear" w:color="auto" w:fill="E7E7E7"/>
          </w:tcPr>
          <w:p w14:paraId="4F9E2C40" w14:textId="77777777" w:rsidR="00C0198A" w:rsidRDefault="00C0198A" w:rsidP="003D4318">
            <w:pPr>
              <w:pStyle w:val="TableParagraph"/>
              <w:spacing w:before="108"/>
              <w:ind w:right="5"/>
              <w:jc w:val="center"/>
              <w:rPr>
                <w:rFonts w:ascii="Arial" w:eastAsia="Arial" w:hAnsi="Arial" w:cs="Arial"/>
                <w:sz w:val="19"/>
                <w:szCs w:val="19"/>
              </w:rPr>
            </w:pPr>
            <w:r>
              <w:rPr>
                <w:rFonts w:ascii="Arial"/>
                <w:b/>
                <w:color w:val="818181"/>
                <w:spacing w:val="-1"/>
                <w:sz w:val="19"/>
              </w:rPr>
              <w:t>Resources</w:t>
            </w:r>
          </w:p>
          <w:p w14:paraId="02147CD4" w14:textId="77777777" w:rsidR="00C0198A" w:rsidRDefault="00C0198A" w:rsidP="003D4318">
            <w:pPr>
              <w:pStyle w:val="TableParagraph"/>
              <w:spacing w:before="119"/>
              <w:ind w:left="143" w:right="146"/>
              <w:jc w:val="center"/>
              <w:rPr>
                <w:rFonts w:ascii="Arial" w:eastAsia="Arial" w:hAnsi="Arial" w:cs="Arial"/>
                <w:sz w:val="16"/>
                <w:szCs w:val="16"/>
              </w:rPr>
            </w:pPr>
            <w:r>
              <w:rPr>
                <w:rFonts w:ascii="Arial"/>
                <w:i/>
                <w:color w:val="818181"/>
                <w:sz w:val="16"/>
              </w:rPr>
              <w:t>List</w:t>
            </w:r>
            <w:r>
              <w:rPr>
                <w:rFonts w:ascii="Arial"/>
                <w:i/>
                <w:color w:val="818181"/>
                <w:spacing w:val="-1"/>
                <w:sz w:val="16"/>
              </w:rPr>
              <w:t xml:space="preserve"> the</w:t>
            </w:r>
            <w:r>
              <w:rPr>
                <w:rFonts w:ascii="Arial"/>
                <w:i/>
                <w:color w:val="818181"/>
                <w:spacing w:val="-2"/>
                <w:sz w:val="16"/>
              </w:rPr>
              <w:t xml:space="preserve"> </w:t>
            </w:r>
            <w:r>
              <w:rPr>
                <w:rFonts w:ascii="Arial"/>
                <w:i/>
                <w:color w:val="818181"/>
                <w:spacing w:val="-1"/>
                <w:sz w:val="16"/>
              </w:rPr>
              <w:t>main</w:t>
            </w:r>
            <w:r>
              <w:rPr>
                <w:rFonts w:ascii="Arial"/>
                <w:i/>
                <w:color w:val="818181"/>
                <w:sz w:val="16"/>
              </w:rPr>
              <w:t xml:space="preserve"> </w:t>
            </w:r>
            <w:r>
              <w:rPr>
                <w:rFonts w:ascii="Arial"/>
                <w:i/>
                <w:color w:val="818181"/>
                <w:spacing w:val="-1"/>
                <w:sz w:val="16"/>
              </w:rPr>
              <w:t xml:space="preserve">resources </w:t>
            </w:r>
            <w:r>
              <w:rPr>
                <w:rFonts w:ascii="Arial"/>
                <w:i/>
                <w:color w:val="818181"/>
                <w:sz w:val="16"/>
              </w:rPr>
              <w:t xml:space="preserve">to </w:t>
            </w:r>
            <w:r>
              <w:rPr>
                <w:rFonts w:ascii="Arial"/>
                <w:i/>
                <w:color w:val="818181"/>
                <w:spacing w:val="-1"/>
                <w:sz w:val="16"/>
              </w:rPr>
              <w:t>be</w:t>
            </w:r>
            <w:r>
              <w:rPr>
                <w:rFonts w:ascii="Arial"/>
                <w:i/>
                <w:color w:val="818181"/>
                <w:spacing w:val="25"/>
                <w:sz w:val="16"/>
              </w:rPr>
              <w:t xml:space="preserve"> </w:t>
            </w:r>
            <w:r>
              <w:rPr>
                <w:rFonts w:ascii="Arial"/>
                <w:i/>
                <w:color w:val="818181"/>
                <w:spacing w:val="-1"/>
                <w:sz w:val="16"/>
              </w:rPr>
              <w:t>used, including</w:t>
            </w:r>
            <w:r>
              <w:rPr>
                <w:rFonts w:ascii="Arial"/>
                <w:i/>
                <w:color w:val="818181"/>
                <w:spacing w:val="-3"/>
                <w:sz w:val="16"/>
              </w:rPr>
              <w:t xml:space="preserve"> </w:t>
            </w:r>
            <w:r>
              <w:rPr>
                <w:rFonts w:ascii="Arial"/>
                <w:i/>
                <w:color w:val="818181"/>
                <w:spacing w:val="-1"/>
                <w:sz w:val="16"/>
              </w:rPr>
              <w:t>information</w:t>
            </w:r>
            <w:r>
              <w:rPr>
                <w:rFonts w:ascii="Arial"/>
                <w:i/>
                <w:color w:val="818181"/>
                <w:spacing w:val="24"/>
                <w:sz w:val="16"/>
              </w:rPr>
              <w:t xml:space="preserve"> </w:t>
            </w:r>
            <w:r>
              <w:rPr>
                <w:rFonts w:ascii="Arial"/>
                <w:i/>
                <w:color w:val="818181"/>
                <w:spacing w:val="-1"/>
                <w:sz w:val="16"/>
              </w:rPr>
              <w:t>technology</w:t>
            </w:r>
            <w:r>
              <w:rPr>
                <w:rFonts w:ascii="Arial"/>
                <w:i/>
                <w:color w:val="818181"/>
                <w:spacing w:val="2"/>
                <w:sz w:val="16"/>
              </w:rPr>
              <w:t xml:space="preserve"> </w:t>
            </w:r>
            <w:r>
              <w:rPr>
                <w:rFonts w:ascii="Arial"/>
                <w:i/>
                <w:color w:val="818181"/>
                <w:spacing w:val="-2"/>
                <w:sz w:val="16"/>
              </w:rPr>
              <w:t>if</w:t>
            </w:r>
            <w:r>
              <w:rPr>
                <w:rFonts w:ascii="Arial"/>
                <w:i/>
                <w:color w:val="818181"/>
                <w:spacing w:val="2"/>
                <w:sz w:val="16"/>
              </w:rPr>
              <w:t xml:space="preserve"> </w:t>
            </w:r>
            <w:r>
              <w:rPr>
                <w:rFonts w:ascii="Arial"/>
                <w:i/>
                <w:color w:val="818181"/>
                <w:spacing w:val="-1"/>
                <w:sz w:val="16"/>
              </w:rPr>
              <w:t>applicable.</w:t>
            </w:r>
          </w:p>
        </w:tc>
      </w:tr>
      <w:tr w:rsidR="00C0198A" w14:paraId="7DC485B5" w14:textId="77777777" w:rsidTr="00A351FA">
        <w:trPr>
          <w:trHeight w:val="134"/>
        </w:trPr>
        <w:tc>
          <w:tcPr>
            <w:tcW w:w="864" w:type="dxa"/>
            <w:vMerge/>
            <w:tcBorders>
              <w:left w:val="nil"/>
            </w:tcBorders>
          </w:tcPr>
          <w:p w14:paraId="59540BF9" w14:textId="77777777" w:rsidR="00C0198A" w:rsidRDefault="00C0198A" w:rsidP="003D4318"/>
        </w:tc>
        <w:tc>
          <w:tcPr>
            <w:tcW w:w="2532" w:type="dxa"/>
            <w:vMerge/>
            <w:shd w:val="clear" w:color="auto" w:fill="E7E7E7"/>
          </w:tcPr>
          <w:p w14:paraId="085C36A3" w14:textId="77777777" w:rsidR="00C0198A" w:rsidRDefault="00C0198A" w:rsidP="003D4318"/>
        </w:tc>
        <w:tc>
          <w:tcPr>
            <w:tcW w:w="2842" w:type="dxa"/>
            <w:vMerge/>
            <w:shd w:val="clear" w:color="auto" w:fill="E7E7E7"/>
          </w:tcPr>
          <w:p w14:paraId="54A8C343" w14:textId="77777777" w:rsidR="00C0198A" w:rsidRDefault="00C0198A" w:rsidP="003D4318"/>
        </w:tc>
        <w:tc>
          <w:tcPr>
            <w:tcW w:w="2705" w:type="dxa"/>
            <w:gridSpan w:val="3"/>
            <w:tcBorders>
              <w:bottom w:val="nil"/>
            </w:tcBorders>
            <w:shd w:val="clear" w:color="auto" w:fill="E7E7E7"/>
          </w:tcPr>
          <w:p w14:paraId="6957B615" w14:textId="77777777" w:rsidR="00C0198A" w:rsidRPr="00685152" w:rsidRDefault="00C0198A" w:rsidP="003D4318">
            <w:pPr>
              <w:pStyle w:val="TableParagraph"/>
              <w:spacing w:line="218" w:lineRule="exact"/>
              <w:ind w:left="107"/>
              <w:rPr>
                <w:rFonts w:ascii="Arial" w:eastAsia="Arial" w:hAnsi="Arial" w:cs="Arial"/>
                <w:sz w:val="6"/>
                <w:szCs w:val="19"/>
              </w:rPr>
            </w:pPr>
          </w:p>
        </w:tc>
        <w:tc>
          <w:tcPr>
            <w:tcW w:w="2244" w:type="dxa"/>
            <w:vMerge/>
            <w:shd w:val="clear" w:color="auto" w:fill="E7E7E7"/>
          </w:tcPr>
          <w:p w14:paraId="64F12E2D" w14:textId="77777777" w:rsidR="00C0198A" w:rsidRDefault="00C0198A" w:rsidP="003D4318"/>
        </w:tc>
        <w:tc>
          <w:tcPr>
            <w:tcW w:w="2369" w:type="dxa"/>
            <w:vMerge/>
            <w:shd w:val="clear" w:color="auto" w:fill="E7E7E7"/>
          </w:tcPr>
          <w:p w14:paraId="1385596E" w14:textId="77777777" w:rsidR="00C0198A" w:rsidRDefault="00C0198A" w:rsidP="003D4318"/>
        </w:tc>
      </w:tr>
      <w:tr w:rsidR="00C0198A" w14:paraId="31499ACD" w14:textId="77777777" w:rsidTr="00A351FA">
        <w:trPr>
          <w:trHeight w:hRule="exact" w:val="512"/>
        </w:trPr>
        <w:tc>
          <w:tcPr>
            <w:tcW w:w="864" w:type="dxa"/>
            <w:vMerge/>
            <w:tcBorders>
              <w:left w:val="nil"/>
            </w:tcBorders>
          </w:tcPr>
          <w:p w14:paraId="774A6C28" w14:textId="77777777" w:rsidR="00C0198A" w:rsidRDefault="00C0198A" w:rsidP="003D4318"/>
        </w:tc>
        <w:tc>
          <w:tcPr>
            <w:tcW w:w="2532" w:type="dxa"/>
            <w:vMerge/>
            <w:shd w:val="clear" w:color="auto" w:fill="E7E7E7"/>
          </w:tcPr>
          <w:p w14:paraId="7D244106" w14:textId="77777777" w:rsidR="00C0198A" w:rsidRDefault="00C0198A" w:rsidP="003D4318"/>
        </w:tc>
        <w:tc>
          <w:tcPr>
            <w:tcW w:w="2842" w:type="dxa"/>
            <w:vMerge/>
            <w:shd w:val="clear" w:color="auto" w:fill="E7E7E7"/>
          </w:tcPr>
          <w:p w14:paraId="72DF852D" w14:textId="77777777" w:rsidR="00C0198A" w:rsidRDefault="00C0198A" w:rsidP="003D4318"/>
        </w:tc>
        <w:tc>
          <w:tcPr>
            <w:tcW w:w="1256" w:type="dxa"/>
            <w:tcBorders>
              <w:top w:val="nil"/>
              <w:bottom w:val="nil"/>
            </w:tcBorders>
            <w:shd w:val="clear" w:color="auto" w:fill="E7E7E7"/>
            <w:vAlign w:val="center"/>
          </w:tcPr>
          <w:p w14:paraId="04051540" w14:textId="77777777" w:rsidR="00C0198A" w:rsidRDefault="00C0198A" w:rsidP="003D4318">
            <w:pPr>
              <w:pStyle w:val="TableParagraph"/>
              <w:spacing w:before="118"/>
              <w:ind w:left="75"/>
              <w:rPr>
                <w:rFonts w:ascii="Arial" w:eastAsia="Arial" w:hAnsi="Arial" w:cs="Arial"/>
                <w:sz w:val="19"/>
                <w:szCs w:val="19"/>
              </w:rPr>
            </w:pPr>
            <w:r>
              <w:rPr>
                <w:rFonts w:ascii="Arial"/>
                <w:color w:val="818181"/>
                <w:spacing w:val="-1"/>
                <w:sz w:val="19"/>
              </w:rPr>
              <w:t>One</w:t>
            </w:r>
            <w:r>
              <w:rPr>
                <w:rFonts w:ascii="Arial"/>
                <w:color w:val="818181"/>
                <w:spacing w:val="-5"/>
                <w:sz w:val="19"/>
              </w:rPr>
              <w:t xml:space="preserve"> </w:t>
            </w:r>
            <w:r>
              <w:rPr>
                <w:rFonts w:ascii="Arial"/>
                <w:color w:val="818181"/>
                <w:sz w:val="19"/>
              </w:rPr>
              <w:t>class</w:t>
            </w:r>
            <w:r>
              <w:rPr>
                <w:rFonts w:ascii="Arial"/>
                <w:color w:val="818181"/>
                <w:spacing w:val="-4"/>
                <w:sz w:val="19"/>
              </w:rPr>
              <w:t xml:space="preserve"> is</w:t>
            </w:r>
          </w:p>
        </w:tc>
        <w:tc>
          <w:tcPr>
            <w:tcW w:w="470" w:type="dxa"/>
            <w:tcBorders>
              <w:top w:val="single" w:sz="4" w:space="0" w:color="auto"/>
              <w:bottom w:val="single" w:sz="4" w:space="0" w:color="auto"/>
            </w:tcBorders>
            <w:vAlign w:val="center"/>
          </w:tcPr>
          <w:p w14:paraId="520CDC24" w14:textId="77777777" w:rsidR="00C0198A" w:rsidRDefault="00E50D53" w:rsidP="003D4318">
            <w:r>
              <w:t>45</w:t>
            </w:r>
          </w:p>
        </w:tc>
        <w:tc>
          <w:tcPr>
            <w:tcW w:w="979" w:type="dxa"/>
            <w:tcBorders>
              <w:top w:val="nil"/>
              <w:bottom w:val="nil"/>
            </w:tcBorders>
            <w:shd w:val="clear" w:color="auto" w:fill="E7E7E7"/>
            <w:vAlign w:val="center"/>
          </w:tcPr>
          <w:p w14:paraId="52662B24" w14:textId="77777777" w:rsidR="00C0198A" w:rsidRDefault="00C0198A" w:rsidP="003D4318">
            <w:r>
              <w:rPr>
                <w:rFonts w:ascii="Arial"/>
                <w:color w:val="818181"/>
                <w:sz w:val="19"/>
              </w:rPr>
              <w:t>minutes.</w:t>
            </w:r>
          </w:p>
        </w:tc>
        <w:tc>
          <w:tcPr>
            <w:tcW w:w="2244" w:type="dxa"/>
            <w:vMerge/>
            <w:shd w:val="clear" w:color="auto" w:fill="E7E7E7"/>
          </w:tcPr>
          <w:p w14:paraId="3491EAA8" w14:textId="77777777" w:rsidR="00C0198A" w:rsidRDefault="00C0198A" w:rsidP="003D4318"/>
        </w:tc>
        <w:tc>
          <w:tcPr>
            <w:tcW w:w="2369" w:type="dxa"/>
            <w:vMerge/>
            <w:shd w:val="clear" w:color="auto" w:fill="E7E7E7"/>
          </w:tcPr>
          <w:p w14:paraId="5CE3FC0E" w14:textId="77777777" w:rsidR="00C0198A" w:rsidRDefault="00C0198A" w:rsidP="003D4318"/>
        </w:tc>
      </w:tr>
      <w:tr w:rsidR="00C0198A" w14:paraId="180AD89D" w14:textId="77777777" w:rsidTr="00A351FA">
        <w:trPr>
          <w:trHeight w:val="70"/>
        </w:trPr>
        <w:tc>
          <w:tcPr>
            <w:tcW w:w="864" w:type="dxa"/>
            <w:vMerge/>
            <w:tcBorders>
              <w:left w:val="nil"/>
            </w:tcBorders>
          </w:tcPr>
          <w:p w14:paraId="6FC46BA8" w14:textId="77777777" w:rsidR="00C0198A" w:rsidRDefault="00C0198A" w:rsidP="003D4318"/>
        </w:tc>
        <w:tc>
          <w:tcPr>
            <w:tcW w:w="2532" w:type="dxa"/>
            <w:vMerge/>
            <w:shd w:val="clear" w:color="auto" w:fill="E7E7E7"/>
          </w:tcPr>
          <w:p w14:paraId="5D630D48" w14:textId="77777777" w:rsidR="00C0198A" w:rsidRDefault="00C0198A" w:rsidP="003D4318"/>
        </w:tc>
        <w:tc>
          <w:tcPr>
            <w:tcW w:w="2842" w:type="dxa"/>
            <w:vMerge/>
            <w:shd w:val="clear" w:color="auto" w:fill="E7E7E7"/>
          </w:tcPr>
          <w:p w14:paraId="3C0169BC" w14:textId="77777777" w:rsidR="00C0198A" w:rsidRDefault="00C0198A" w:rsidP="003D4318"/>
        </w:tc>
        <w:tc>
          <w:tcPr>
            <w:tcW w:w="2705" w:type="dxa"/>
            <w:gridSpan w:val="3"/>
            <w:tcBorders>
              <w:top w:val="nil"/>
              <w:bottom w:val="nil"/>
            </w:tcBorders>
            <w:shd w:val="clear" w:color="auto" w:fill="E7E7E7"/>
            <w:vAlign w:val="center"/>
          </w:tcPr>
          <w:p w14:paraId="1D421E53" w14:textId="77777777" w:rsidR="00C0198A" w:rsidRPr="00685152" w:rsidRDefault="00C0198A" w:rsidP="003D4318">
            <w:pPr>
              <w:pStyle w:val="TableParagraph"/>
              <w:spacing w:line="218" w:lineRule="exact"/>
              <w:ind w:left="107"/>
              <w:rPr>
                <w:rFonts w:ascii="Arial" w:eastAsia="Arial" w:hAnsi="Arial" w:cs="Arial"/>
                <w:sz w:val="2"/>
                <w:szCs w:val="19"/>
              </w:rPr>
            </w:pPr>
          </w:p>
        </w:tc>
        <w:tc>
          <w:tcPr>
            <w:tcW w:w="2244" w:type="dxa"/>
            <w:vMerge/>
            <w:shd w:val="clear" w:color="auto" w:fill="E7E7E7"/>
          </w:tcPr>
          <w:p w14:paraId="0C922581" w14:textId="77777777" w:rsidR="00C0198A" w:rsidRDefault="00C0198A" w:rsidP="003D4318"/>
        </w:tc>
        <w:tc>
          <w:tcPr>
            <w:tcW w:w="2369" w:type="dxa"/>
            <w:vMerge/>
            <w:shd w:val="clear" w:color="auto" w:fill="E7E7E7"/>
          </w:tcPr>
          <w:p w14:paraId="5DB5870D" w14:textId="77777777" w:rsidR="00C0198A" w:rsidRDefault="00C0198A" w:rsidP="003D4318"/>
        </w:tc>
      </w:tr>
      <w:tr w:rsidR="00C0198A" w14:paraId="4BB104CC" w14:textId="77777777" w:rsidTr="00A351FA">
        <w:trPr>
          <w:trHeight w:hRule="exact" w:val="521"/>
        </w:trPr>
        <w:tc>
          <w:tcPr>
            <w:tcW w:w="864" w:type="dxa"/>
            <w:vMerge/>
            <w:tcBorders>
              <w:left w:val="nil"/>
            </w:tcBorders>
          </w:tcPr>
          <w:p w14:paraId="7324BF2C" w14:textId="77777777" w:rsidR="00C0198A" w:rsidRDefault="00C0198A" w:rsidP="003D4318"/>
        </w:tc>
        <w:tc>
          <w:tcPr>
            <w:tcW w:w="2532" w:type="dxa"/>
            <w:vMerge/>
            <w:shd w:val="clear" w:color="auto" w:fill="E7E7E7"/>
          </w:tcPr>
          <w:p w14:paraId="63C6E767" w14:textId="77777777" w:rsidR="00C0198A" w:rsidRDefault="00C0198A" w:rsidP="003D4318"/>
        </w:tc>
        <w:tc>
          <w:tcPr>
            <w:tcW w:w="2842" w:type="dxa"/>
            <w:vMerge/>
            <w:shd w:val="clear" w:color="auto" w:fill="E7E7E7"/>
          </w:tcPr>
          <w:p w14:paraId="60A85453" w14:textId="77777777" w:rsidR="00C0198A" w:rsidRDefault="00C0198A" w:rsidP="003D4318"/>
        </w:tc>
        <w:tc>
          <w:tcPr>
            <w:tcW w:w="1256" w:type="dxa"/>
            <w:tcBorders>
              <w:top w:val="nil"/>
              <w:bottom w:val="nil"/>
            </w:tcBorders>
            <w:shd w:val="clear" w:color="auto" w:fill="E7E7E7"/>
            <w:vAlign w:val="center"/>
          </w:tcPr>
          <w:p w14:paraId="34B7E24C" w14:textId="77777777" w:rsidR="00C0198A" w:rsidRDefault="00C0198A" w:rsidP="003D4318">
            <w:r>
              <w:rPr>
                <w:rFonts w:ascii="Arial"/>
                <w:color w:val="818181"/>
                <w:sz w:val="19"/>
              </w:rPr>
              <w:t>In</w:t>
            </w:r>
            <w:r>
              <w:rPr>
                <w:rFonts w:ascii="Arial"/>
                <w:color w:val="818181"/>
                <w:spacing w:val="-7"/>
                <w:sz w:val="19"/>
              </w:rPr>
              <w:t xml:space="preserve"> </w:t>
            </w:r>
            <w:r>
              <w:rPr>
                <w:rFonts w:ascii="Arial"/>
                <w:color w:val="818181"/>
                <w:sz w:val="19"/>
              </w:rPr>
              <w:t>one</w:t>
            </w:r>
            <w:r>
              <w:rPr>
                <w:rFonts w:ascii="Arial"/>
                <w:color w:val="818181"/>
                <w:spacing w:val="-7"/>
                <w:sz w:val="19"/>
              </w:rPr>
              <w:t xml:space="preserve"> </w:t>
            </w:r>
            <w:r>
              <w:rPr>
                <w:rFonts w:ascii="Arial"/>
                <w:color w:val="818181"/>
                <w:spacing w:val="-2"/>
                <w:sz w:val="19"/>
              </w:rPr>
              <w:t>week</w:t>
            </w:r>
            <w:r>
              <w:rPr>
                <w:rFonts w:ascii="Arial"/>
                <w:color w:val="818181"/>
                <w:spacing w:val="-4"/>
                <w:sz w:val="19"/>
              </w:rPr>
              <w:t xml:space="preserve"> </w:t>
            </w:r>
            <w:r>
              <w:rPr>
                <w:rFonts w:ascii="Arial"/>
                <w:color w:val="818181"/>
                <w:spacing w:val="-2"/>
                <w:sz w:val="19"/>
              </w:rPr>
              <w:t>there</w:t>
            </w:r>
            <w:r>
              <w:rPr>
                <w:rFonts w:ascii="Arial"/>
                <w:color w:val="818181"/>
                <w:spacing w:val="-4"/>
                <w:sz w:val="19"/>
              </w:rPr>
              <w:t xml:space="preserve"> </w:t>
            </w:r>
            <w:r>
              <w:rPr>
                <w:rFonts w:ascii="Arial"/>
                <w:color w:val="818181"/>
                <w:spacing w:val="-2"/>
                <w:sz w:val="19"/>
              </w:rPr>
              <w:t>are</w:t>
            </w:r>
          </w:p>
        </w:tc>
        <w:tc>
          <w:tcPr>
            <w:tcW w:w="470" w:type="dxa"/>
            <w:tcBorders>
              <w:top w:val="single" w:sz="4" w:space="0" w:color="auto"/>
              <w:bottom w:val="single" w:sz="4" w:space="0" w:color="auto"/>
            </w:tcBorders>
            <w:vAlign w:val="center"/>
          </w:tcPr>
          <w:p w14:paraId="0D7157E7" w14:textId="77777777" w:rsidR="00C0198A" w:rsidRDefault="00E50D53" w:rsidP="003D4318">
            <w:r>
              <w:t>4-5</w:t>
            </w:r>
          </w:p>
        </w:tc>
        <w:tc>
          <w:tcPr>
            <w:tcW w:w="979" w:type="dxa"/>
            <w:tcBorders>
              <w:top w:val="nil"/>
              <w:bottom w:val="nil"/>
            </w:tcBorders>
            <w:shd w:val="clear" w:color="auto" w:fill="E7E7E7"/>
            <w:vAlign w:val="center"/>
          </w:tcPr>
          <w:p w14:paraId="5045E7AC" w14:textId="77777777" w:rsidR="00C0198A" w:rsidRDefault="00C0198A" w:rsidP="003D4318">
            <w:r>
              <w:rPr>
                <w:rFonts w:ascii="Arial"/>
                <w:color w:val="818181"/>
                <w:sz w:val="19"/>
              </w:rPr>
              <w:t>classes.</w:t>
            </w:r>
          </w:p>
        </w:tc>
        <w:tc>
          <w:tcPr>
            <w:tcW w:w="2244" w:type="dxa"/>
            <w:vMerge/>
            <w:shd w:val="clear" w:color="auto" w:fill="E7E7E7"/>
          </w:tcPr>
          <w:p w14:paraId="24D59883" w14:textId="77777777" w:rsidR="00C0198A" w:rsidRDefault="00C0198A" w:rsidP="003D4318"/>
        </w:tc>
        <w:tc>
          <w:tcPr>
            <w:tcW w:w="2369" w:type="dxa"/>
            <w:vMerge/>
            <w:shd w:val="clear" w:color="auto" w:fill="E7E7E7"/>
          </w:tcPr>
          <w:p w14:paraId="3148AA10" w14:textId="77777777" w:rsidR="00C0198A" w:rsidRDefault="00C0198A" w:rsidP="003D4318"/>
        </w:tc>
      </w:tr>
      <w:tr w:rsidR="00C0198A" w14:paraId="120A37E1" w14:textId="77777777" w:rsidTr="00A351FA">
        <w:trPr>
          <w:trHeight w:val="152"/>
        </w:trPr>
        <w:tc>
          <w:tcPr>
            <w:tcW w:w="864" w:type="dxa"/>
            <w:vMerge/>
            <w:tcBorders>
              <w:left w:val="nil"/>
            </w:tcBorders>
          </w:tcPr>
          <w:p w14:paraId="6111EFE8" w14:textId="77777777" w:rsidR="00C0198A" w:rsidRDefault="00C0198A" w:rsidP="003D4318"/>
        </w:tc>
        <w:tc>
          <w:tcPr>
            <w:tcW w:w="2532" w:type="dxa"/>
            <w:vMerge/>
            <w:shd w:val="clear" w:color="auto" w:fill="E7E7E7"/>
          </w:tcPr>
          <w:p w14:paraId="082D8368" w14:textId="77777777" w:rsidR="00C0198A" w:rsidRDefault="00C0198A" w:rsidP="003D4318"/>
        </w:tc>
        <w:tc>
          <w:tcPr>
            <w:tcW w:w="2842" w:type="dxa"/>
            <w:vMerge/>
            <w:shd w:val="clear" w:color="auto" w:fill="E7E7E7"/>
          </w:tcPr>
          <w:p w14:paraId="5516E461" w14:textId="77777777" w:rsidR="00C0198A" w:rsidRDefault="00C0198A" w:rsidP="003D4318"/>
        </w:tc>
        <w:tc>
          <w:tcPr>
            <w:tcW w:w="2705" w:type="dxa"/>
            <w:gridSpan w:val="3"/>
            <w:tcBorders>
              <w:top w:val="nil"/>
            </w:tcBorders>
            <w:shd w:val="clear" w:color="auto" w:fill="E7E7E7"/>
          </w:tcPr>
          <w:p w14:paraId="6A442E89" w14:textId="77777777" w:rsidR="00C0198A" w:rsidRPr="00685152" w:rsidRDefault="00C0198A" w:rsidP="003D4318">
            <w:pPr>
              <w:rPr>
                <w:sz w:val="2"/>
              </w:rPr>
            </w:pPr>
          </w:p>
        </w:tc>
        <w:tc>
          <w:tcPr>
            <w:tcW w:w="2244" w:type="dxa"/>
            <w:vMerge/>
            <w:shd w:val="clear" w:color="auto" w:fill="E7E7E7"/>
          </w:tcPr>
          <w:p w14:paraId="54BA1AAE" w14:textId="77777777" w:rsidR="00C0198A" w:rsidRDefault="00C0198A" w:rsidP="003D4318"/>
        </w:tc>
        <w:tc>
          <w:tcPr>
            <w:tcW w:w="2369" w:type="dxa"/>
            <w:vMerge/>
            <w:shd w:val="clear" w:color="auto" w:fill="E7E7E7"/>
          </w:tcPr>
          <w:p w14:paraId="029E680C" w14:textId="77777777" w:rsidR="00C0198A" w:rsidRDefault="00C0198A" w:rsidP="003D4318"/>
        </w:tc>
      </w:tr>
      <w:tr w:rsidR="008C413C" w14:paraId="18409FF5" w14:textId="77777777" w:rsidTr="00A351FA">
        <w:trPr>
          <w:trHeight w:val="20"/>
        </w:trPr>
        <w:tc>
          <w:tcPr>
            <w:tcW w:w="864" w:type="dxa"/>
            <w:vMerge w:val="restart"/>
            <w:shd w:val="clear" w:color="auto" w:fill="F3F3F3"/>
          </w:tcPr>
          <w:p w14:paraId="2D0E69F7" w14:textId="77777777" w:rsidR="008C413C" w:rsidRDefault="008C413C" w:rsidP="003D4318">
            <w:pPr>
              <w:pStyle w:val="TableParagraph"/>
              <w:spacing w:before="131"/>
              <w:ind w:left="97"/>
              <w:rPr>
                <w:rFonts w:ascii="Arial" w:eastAsia="Arial" w:hAnsi="Arial" w:cs="Arial"/>
                <w:sz w:val="19"/>
                <w:szCs w:val="19"/>
              </w:rPr>
            </w:pPr>
            <w:r>
              <w:rPr>
                <w:rFonts w:ascii="Arial"/>
                <w:color w:val="818181"/>
                <w:spacing w:val="-1"/>
                <w:sz w:val="19"/>
              </w:rPr>
              <w:t>Year</w:t>
            </w:r>
            <w:r>
              <w:rPr>
                <w:rFonts w:ascii="Arial"/>
                <w:color w:val="818181"/>
                <w:spacing w:val="-7"/>
                <w:sz w:val="19"/>
              </w:rPr>
              <w:t xml:space="preserve"> </w:t>
            </w:r>
            <w:r>
              <w:rPr>
                <w:rFonts w:ascii="Arial"/>
                <w:color w:val="818181"/>
                <w:sz w:val="19"/>
              </w:rPr>
              <w:t>1</w:t>
            </w:r>
          </w:p>
        </w:tc>
        <w:tc>
          <w:tcPr>
            <w:tcW w:w="2532" w:type="dxa"/>
          </w:tcPr>
          <w:p w14:paraId="1D03EE31" w14:textId="77777777" w:rsidR="008C413C" w:rsidRDefault="008C413C" w:rsidP="003D4318">
            <w:r>
              <w:t>Topic 2 Functions and equations</w:t>
            </w:r>
          </w:p>
        </w:tc>
        <w:tc>
          <w:tcPr>
            <w:tcW w:w="2842" w:type="dxa"/>
          </w:tcPr>
          <w:p w14:paraId="3AD58FE3" w14:textId="77777777" w:rsidR="008C413C" w:rsidRDefault="008C413C" w:rsidP="003D4318">
            <w:r>
              <w:t>2.4  the quadratic function</w:t>
            </w:r>
          </w:p>
          <w:p w14:paraId="2DFDD93F" w14:textId="77777777" w:rsidR="008C413C" w:rsidRDefault="008C413C" w:rsidP="008C413C">
            <w:r>
              <w:t>2.7 solving equations</w:t>
            </w:r>
          </w:p>
        </w:tc>
        <w:tc>
          <w:tcPr>
            <w:tcW w:w="2705" w:type="dxa"/>
            <w:gridSpan w:val="3"/>
          </w:tcPr>
          <w:p w14:paraId="7E84214C" w14:textId="77777777" w:rsidR="008C413C" w:rsidRDefault="00B24C2D" w:rsidP="003D4318">
            <w:r>
              <w:t>10 classes</w:t>
            </w:r>
          </w:p>
        </w:tc>
        <w:tc>
          <w:tcPr>
            <w:tcW w:w="2244" w:type="dxa"/>
            <w:vMerge w:val="restart"/>
          </w:tcPr>
          <w:p w14:paraId="2DFE5187" w14:textId="77777777" w:rsidR="008C413C" w:rsidRDefault="00BB7BFD" w:rsidP="003D4318">
            <w:r>
              <w:t>Formative assessment:</w:t>
            </w:r>
          </w:p>
          <w:p w14:paraId="108A77B2" w14:textId="77777777" w:rsidR="00BB7BFD" w:rsidRDefault="00BB7BFD" w:rsidP="003D4318">
            <w:r>
              <w:t>Oral participation, group work, problem solving, tests on old exam questions</w:t>
            </w:r>
          </w:p>
          <w:p w14:paraId="2B1E9E5D" w14:textId="77777777" w:rsidR="00BB7BFD" w:rsidRDefault="00BB7BFD" w:rsidP="003D4318"/>
          <w:p w14:paraId="50AE2030" w14:textId="77777777" w:rsidR="00BB7BFD" w:rsidRDefault="00BB7BFD" w:rsidP="003D4318">
            <w:r>
              <w:t>Summative assessment:</w:t>
            </w:r>
          </w:p>
          <w:p w14:paraId="4315B970" w14:textId="77777777" w:rsidR="00BB7BFD" w:rsidRDefault="00BB7BFD" w:rsidP="003D4318">
            <w:r>
              <w:t>4 written assignments</w:t>
            </w:r>
          </w:p>
        </w:tc>
        <w:tc>
          <w:tcPr>
            <w:tcW w:w="2369" w:type="dxa"/>
            <w:vMerge w:val="restart"/>
          </w:tcPr>
          <w:p w14:paraId="3377DC06" w14:textId="77777777" w:rsidR="008C413C" w:rsidRDefault="008C413C" w:rsidP="003D4318"/>
        </w:tc>
      </w:tr>
      <w:tr w:rsidR="008C413C" w14:paraId="5E4E5D85" w14:textId="77777777" w:rsidTr="00A351FA">
        <w:trPr>
          <w:trHeight w:val="20"/>
        </w:trPr>
        <w:tc>
          <w:tcPr>
            <w:tcW w:w="864" w:type="dxa"/>
            <w:vMerge/>
            <w:shd w:val="clear" w:color="auto" w:fill="F3F3F3"/>
          </w:tcPr>
          <w:p w14:paraId="02454250" w14:textId="77777777" w:rsidR="008C413C" w:rsidRDefault="008C413C" w:rsidP="003D4318"/>
        </w:tc>
        <w:tc>
          <w:tcPr>
            <w:tcW w:w="2532" w:type="dxa"/>
          </w:tcPr>
          <w:p w14:paraId="360DB567" w14:textId="77777777" w:rsidR="008C413C" w:rsidRDefault="008C413C" w:rsidP="003D4318">
            <w:r>
              <w:t>Topic 5 Statistics and probability</w:t>
            </w:r>
          </w:p>
        </w:tc>
        <w:tc>
          <w:tcPr>
            <w:tcW w:w="2842" w:type="dxa"/>
          </w:tcPr>
          <w:p w14:paraId="46F50F0E" w14:textId="77777777" w:rsidR="008C413C" w:rsidRDefault="008C413C" w:rsidP="003D4318">
            <w:r>
              <w:t>5.1 presentation of data</w:t>
            </w:r>
          </w:p>
          <w:p w14:paraId="424F6660" w14:textId="77777777" w:rsidR="008C413C" w:rsidRDefault="008C413C" w:rsidP="003D4318">
            <w:r>
              <w:t>5.2 statistical measures</w:t>
            </w:r>
          </w:p>
          <w:p w14:paraId="7B1745FE" w14:textId="77777777" w:rsidR="008C413C" w:rsidRDefault="008C413C" w:rsidP="003D4318">
            <w:r>
              <w:t>5.3 cumulative frequency</w:t>
            </w:r>
          </w:p>
          <w:p w14:paraId="46E5084D" w14:textId="77777777" w:rsidR="008C413C" w:rsidRDefault="008C413C" w:rsidP="003D4318">
            <w:r>
              <w:t>5.4 linear correlation</w:t>
            </w:r>
          </w:p>
        </w:tc>
        <w:tc>
          <w:tcPr>
            <w:tcW w:w="2705" w:type="dxa"/>
            <w:gridSpan w:val="3"/>
          </w:tcPr>
          <w:p w14:paraId="5B7C4285" w14:textId="77777777" w:rsidR="008C413C" w:rsidRDefault="00BB7BFD" w:rsidP="003D4318">
            <w:r>
              <w:t>15 classes</w:t>
            </w:r>
          </w:p>
        </w:tc>
        <w:tc>
          <w:tcPr>
            <w:tcW w:w="2244" w:type="dxa"/>
            <w:vMerge/>
          </w:tcPr>
          <w:p w14:paraId="4910CC45" w14:textId="77777777" w:rsidR="008C413C" w:rsidRDefault="008C413C" w:rsidP="003D4318"/>
        </w:tc>
        <w:tc>
          <w:tcPr>
            <w:tcW w:w="2369" w:type="dxa"/>
            <w:vMerge/>
          </w:tcPr>
          <w:p w14:paraId="247958BF" w14:textId="77777777" w:rsidR="008C413C" w:rsidRDefault="008C413C" w:rsidP="003D4318"/>
        </w:tc>
      </w:tr>
      <w:tr w:rsidR="008C413C" w14:paraId="1FFE7D46" w14:textId="77777777" w:rsidTr="00A351FA">
        <w:trPr>
          <w:trHeight w:val="20"/>
        </w:trPr>
        <w:tc>
          <w:tcPr>
            <w:tcW w:w="864" w:type="dxa"/>
            <w:vMerge/>
            <w:shd w:val="clear" w:color="auto" w:fill="F3F3F3"/>
          </w:tcPr>
          <w:p w14:paraId="7F6691C0" w14:textId="77777777" w:rsidR="008C413C" w:rsidRDefault="008C413C" w:rsidP="003D4318"/>
        </w:tc>
        <w:tc>
          <w:tcPr>
            <w:tcW w:w="2532" w:type="dxa"/>
          </w:tcPr>
          <w:p w14:paraId="1CF27C2C" w14:textId="77777777" w:rsidR="008C413C" w:rsidRDefault="008C413C" w:rsidP="003D4318">
            <w:r>
              <w:t>Topic 2 Functions and equations</w:t>
            </w:r>
          </w:p>
        </w:tc>
        <w:tc>
          <w:tcPr>
            <w:tcW w:w="2842" w:type="dxa"/>
          </w:tcPr>
          <w:p w14:paraId="1D925C8F" w14:textId="77777777" w:rsidR="008C413C" w:rsidRDefault="008C413C" w:rsidP="003D4318">
            <w:r>
              <w:t>2.1 concept of function</w:t>
            </w:r>
          </w:p>
          <w:p w14:paraId="12F592BF" w14:textId="77777777" w:rsidR="008C413C" w:rsidRDefault="008C413C" w:rsidP="003D4318">
            <w:r>
              <w:t>2.2 graphs of functions</w:t>
            </w:r>
          </w:p>
          <w:p w14:paraId="720B7716" w14:textId="77777777" w:rsidR="008C413C" w:rsidRDefault="008C413C" w:rsidP="003D4318">
            <w:r>
              <w:t>2.3 transformations of graphs</w:t>
            </w:r>
          </w:p>
        </w:tc>
        <w:tc>
          <w:tcPr>
            <w:tcW w:w="2705" w:type="dxa"/>
            <w:gridSpan w:val="3"/>
          </w:tcPr>
          <w:p w14:paraId="3CE46EB2" w14:textId="77777777" w:rsidR="008C413C" w:rsidRDefault="00B24C2D" w:rsidP="003D4318">
            <w:r>
              <w:t>5 classes</w:t>
            </w:r>
          </w:p>
        </w:tc>
        <w:tc>
          <w:tcPr>
            <w:tcW w:w="2244" w:type="dxa"/>
            <w:vMerge/>
          </w:tcPr>
          <w:p w14:paraId="22776521" w14:textId="77777777" w:rsidR="008C413C" w:rsidRDefault="008C413C" w:rsidP="003D4318"/>
        </w:tc>
        <w:tc>
          <w:tcPr>
            <w:tcW w:w="2369" w:type="dxa"/>
            <w:vMerge/>
          </w:tcPr>
          <w:p w14:paraId="596F5AE2" w14:textId="77777777" w:rsidR="008C413C" w:rsidRDefault="008C413C" w:rsidP="003D4318"/>
        </w:tc>
      </w:tr>
      <w:tr w:rsidR="008C413C" w14:paraId="40429F44" w14:textId="77777777" w:rsidTr="00A351FA">
        <w:trPr>
          <w:trHeight w:val="20"/>
        </w:trPr>
        <w:tc>
          <w:tcPr>
            <w:tcW w:w="864" w:type="dxa"/>
            <w:vMerge/>
            <w:shd w:val="clear" w:color="auto" w:fill="F3F3F3"/>
          </w:tcPr>
          <w:p w14:paraId="0118B2DC" w14:textId="77777777" w:rsidR="008C413C" w:rsidRDefault="008C413C" w:rsidP="003D4318"/>
        </w:tc>
        <w:tc>
          <w:tcPr>
            <w:tcW w:w="2532" w:type="dxa"/>
          </w:tcPr>
          <w:p w14:paraId="2B925FE4" w14:textId="77777777" w:rsidR="008C413C" w:rsidRDefault="008C413C" w:rsidP="003D4318">
            <w:r>
              <w:t>Topic 6 Calculus</w:t>
            </w:r>
          </w:p>
        </w:tc>
        <w:tc>
          <w:tcPr>
            <w:tcW w:w="2842" w:type="dxa"/>
          </w:tcPr>
          <w:p w14:paraId="297569A0" w14:textId="77777777" w:rsidR="008C413C" w:rsidRDefault="008C413C" w:rsidP="003D4318">
            <w:r>
              <w:t>6.1 limit and convergence</w:t>
            </w:r>
          </w:p>
          <w:p w14:paraId="1861DC28" w14:textId="77777777" w:rsidR="008C413C" w:rsidRDefault="008C413C" w:rsidP="003D4318">
            <w:r>
              <w:t>6.2 derivatives of rational functions</w:t>
            </w:r>
          </w:p>
          <w:p w14:paraId="7D47AF20" w14:textId="77777777" w:rsidR="008C413C" w:rsidRDefault="008C413C" w:rsidP="003D4318">
            <w:r>
              <w:t>6.3 max / min points, points of inflection</w:t>
            </w:r>
          </w:p>
          <w:p w14:paraId="421656D9" w14:textId="77777777" w:rsidR="008C413C" w:rsidRDefault="008C413C" w:rsidP="003D4318">
            <w:r>
              <w:t>6.4 indefinite integration</w:t>
            </w:r>
          </w:p>
          <w:p w14:paraId="6E0E9A92" w14:textId="77777777" w:rsidR="008C413C" w:rsidRDefault="008C413C" w:rsidP="003D4318">
            <w:r>
              <w:t>6.5 boundary conditions</w:t>
            </w:r>
          </w:p>
          <w:p w14:paraId="414CC7C7" w14:textId="77777777" w:rsidR="008C413C" w:rsidRDefault="008C413C" w:rsidP="003D4318">
            <w:r>
              <w:t>6.6 kinematic problems</w:t>
            </w:r>
          </w:p>
        </w:tc>
        <w:tc>
          <w:tcPr>
            <w:tcW w:w="2705" w:type="dxa"/>
            <w:gridSpan w:val="3"/>
          </w:tcPr>
          <w:p w14:paraId="3998F722" w14:textId="77777777" w:rsidR="008C413C" w:rsidRDefault="00BB7BFD" w:rsidP="003D4318">
            <w:r>
              <w:t>40 classes</w:t>
            </w:r>
          </w:p>
        </w:tc>
        <w:tc>
          <w:tcPr>
            <w:tcW w:w="2244" w:type="dxa"/>
            <w:vMerge/>
          </w:tcPr>
          <w:p w14:paraId="3C4DA506" w14:textId="77777777" w:rsidR="008C413C" w:rsidRDefault="008C413C" w:rsidP="003D4318"/>
        </w:tc>
        <w:tc>
          <w:tcPr>
            <w:tcW w:w="2369" w:type="dxa"/>
            <w:vMerge/>
          </w:tcPr>
          <w:p w14:paraId="09C0B093" w14:textId="77777777" w:rsidR="008C413C" w:rsidRDefault="008C413C" w:rsidP="003D4318"/>
        </w:tc>
      </w:tr>
      <w:tr w:rsidR="008C413C" w14:paraId="10B0103F" w14:textId="77777777" w:rsidTr="00A351FA">
        <w:trPr>
          <w:trHeight w:val="20"/>
        </w:trPr>
        <w:tc>
          <w:tcPr>
            <w:tcW w:w="864" w:type="dxa"/>
            <w:vMerge/>
            <w:shd w:val="clear" w:color="auto" w:fill="F3F3F3"/>
          </w:tcPr>
          <w:p w14:paraId="56E4BF74" w14:textId="77777777" w:rsidR="008C413C" w:rsidRDefault="008C413C" w:rsidP="003D4318"/>
        </w:tc>
        <w:tc>
          <w:tcPr>
            <w:tcW w:w="2532" w:type="dxa"/>
          </w:tcPr>
          <w:p w14:paraId="2091B77C" w14:textId="77777777" w:rsidR="008C413C" w:rsidRDefault="008C413C" w:rsidP="003D4318">
            <w:r>
              <w:t>Topic 4 Vectors</w:t>
            </w:r>
          </w:p>
        </w:tc>
        <w:tc>
          <w:tcPr>
            <w:tcW w:w="2842" w:type="dxa"/>
          </w:tcPr>
          <w:p w14:paraId="1138CA92" w14:textId="77777777" w:rsidR="008C413C" w:rsidRDefault="008C413C" w:rsidP="003D4318">
            <w:r>
              <w:t>4.1 algebraic and geometric approaches to vectors</w:t>
            </w:r>
          </w:p>
          <w:p w14:paraId="4ABFF132" w14:textId="77777777" w:rsidR="008C413C" w:rsidRDefault="008C413C" w:rsidP="003D4318">
            <w:r>
              <w:t>4.2 scalar product, angles</w:t>
            </w:r>
          </w:p>
          <w:p w14:paraId="4094E0CF" w14:textId="77777777" w:rsidR="008C413C" w:rsidRDefault="008C413C" w:rsidP="003D4318">
            <w:r>
              <w:t>4.3 vector equation of a line</w:t>
            </w:r>
          </w:p>
          <w:p w14:paraId="2A813047" w14:textId="77777777" w:rsidR="008C413C" w:rsidRDefault="008C413C" w:rsidP="003D4318">
            <w:r>
              <w:t>4.4 relation of two lines</w:t>
            </w:r>
          </w:p>
        </w:tc>
        <w:tc>
          <w:tcPr>
            <w:tcW w:w="2705" w:type="dxa"/>
            <w:gridSpan w:val="3"/>
          </w:tcPr>
          <w:p w14:paraId="3925EDC8" w14:textId="77777777" w:rsidR="008C413C" w:rsidRDefault="00BB7BFD" w:rsidP="003D4318">
            <w:r>
              <w:t>30 classes</w:t>
            </w:r>
          </w:p>
        </w:tc>
        <w:tc>
          <w:tcPr>
            <w:tcW w:w="2244" w:type="dxa"/>
            <w:vMerge/>
          </w:tcPr>
          <w:p w14:paraId="7F1FF143" w14:textId="77777777" w:rsidR="008C413C" w:rsidRDefault="008C413C" w:rsidP="003D4318"/>
        </w:tc>
        <w:tc>
          <w:tcPr>
            <w:tcW w:w="2369" w:type="dxa"/>
            <w:vMerge/>
          </w:tcPr>
          <w:p w14:paraId="07778EDB" w14:textId="77777777" w:rsidR="008C413C" w:rsidRDefault="008C413C" w:rsidP="003D4318"/>
        </w:tc>
      </w:tr>
      <w:tr w:rsidR="008C413C" w14:paraId="4C7B1A32" w14:textId="77777777" w:rsidTr="00A351FA">
        <w:trPr>
          <w:trHeight w:val="20"/>
        </w:trPr>
        <w:tc>
          <w:tcPr>
            <w:tcW w:w="864" w:type="dxa"/>
            <w:vMerge w:val="restart"/>
            <w:shd w:val="clear" w:color="auto" w:fill="F3F3F3"/>
          </w:tcPr>
          <w:p w14:paraId="4D6C0C90" w14:textId="77777777" w:rsidR="008C413C" w:rsidRDefault="008C413C" w:rsidP="003D4318">
            <w:pPr>
              <w:pStyle w:val="TableParagraph"/>
              <w:spacing w:before="96"/>
              <w:ind w:left="97"/>
              <w:rPr>
                <w:rFonts w:ascii="Arial" w:eastAsia="Arial" w:hAnsi="Arial" w:cs="Arial"/>
                <w:sz w:val="19"/>
                <w:szCs w:val="19"/>
              </w:rPr>
            </w:pPr>
            <w:r>
              <w:rPr>
                <w:rFonts w:ascii="Arial"/>
                <w:color w:val="818181"/>
                <w:spacing w:val="-1"/>
                <w:sz w:val="19"/>
              </w:rPr>
              <w:t>Year</w:t>
            </w:r>
            <w:r>
              <w:rPr>
                <w:rFonts w:ascii="Arial"/>
                <w:color w:val="818181"/>
                <w:spacing w:val="-7"/>
                <w:sz w:val="19"/>
              </w:rPr>
              <w:t xml:space="preserve"> </w:t>
            </w:r>
            <w:r>
              <w:rPr>
                <w:rFonts w:ascii="Arial"/>
                <w:color w:val="818181"/>
                <w:sz w:val="19"/>
              </w:rPr>
              <w:t>2</w:t>
            </w:r>
          </w:p>
        </w:tc>
        <w:tc>
          <w:tcPr>
            <w:tcW w:w="2532" w:type="dxa"/>
          </w:tcPr>
          <w:p w14:paraId="452ADBAF" w14:textId="77777777" w:rsidR="008C413C" w:rsidRDefault="008C413C" w:rsidP="003D4318">
            <w:r>
              <w:t>Topic 1 Algebra</w:t>
            </w:r>
          </w:p>
        </w:tc>
        <w:tc>
          <w:tcPr>
            <w:tcW w:w="2842" w:type="dxa"/>
          </w:tcPr>
          <w:p w14:paraId="183AAD95" w14:textId="77777777" w:rsidR="008C413C" w:rsidRDefault="008C413C" w:rsidP="00ED7679">
            <w:pPr>
              <w:pStyle w:val="ListParagraph"/>
              <w:numPr>
                <w:ilvl w:val="1"/>
                <w:numId w:val="65"/>
              </w:numPr>
            </w:pPr>
            <w:r>
              <w:t>sequences and series</w:t>
            </w:r>
          </w:p>
          <w:p w14:paraId="1E21DAEA" w14:textId="77777777" w:rsidR="008C413C" w:rsidRDefault="008C413C" w:rsidP="00ED7679">
            <w:r>
              <w:t>1.3 binomial theorem</w:t>
            </w:r>
          </w:p>
        </w:tc>
        <w:tc>
          <w:tcPr>
            <w:tcW w:w="2705" w:type="dxa"/>
            <w:gridSpan w:val="3"/>
          </w:tcPr>
          <w:p w14:paraId="13D7F5D0" w14:textId="77777777" w:rsidR="008C413C" w:rsidRDefault="00B24C2D" w:rsidP="003D4318">
            <w:r>
              <w:t>15 classes</w:t>
            </w:r>
          </w:p>
        </w:tc>
        <w:tc>
          <w:tcPr>
            <w:tcW w:w="2244" w:type="dxa"/>
            <w:vMerge w:val="restart"/>
          </w:tcPr>
          <w:p w14:paraId="5EFDE5E2" w14:textId="77777777" w:rsidR="008C413C" w:rsidRDefault="008C413C" w:rsidP="003D4318"/>
        </w:tc>
        <w:tc>
          <w:tcPr>
            <w:tcW w:w="2369" w:type="dxa"/>
            <w:vMerge w:val="restart"/>
          </w:tcPr>
          <w:p w14:paraId="4D68E737" w14:textId="77777777" w:rsidR="008C413C" w:rsidRDefault="008C413C" w:rsidP="003D4318"/>
        </w:tc>
      </w:tr>
      <w:tr w:rsidR="008C413C" w14:paraId="54FB83EE" w14:textId="77777777" w:rsidTr="00A351FA">
        <w:trPr>
          <w:trHeight w:val="20"/>
        </w:trPr>
        <w:tc>
          <w:tcPr>
            <w:tcW w:w="864" w:type="dxa"/>
            <w:vMerge/>
            <w:shd w:val="clear" w:color="auto" w:fill="F3F3F3"/>
          </w:tcPr>
          <w:p w14:paraId="29A8DB9D" w14:textId="77777777" w:rsidR="008C413C" w:rsidRDefault="008C413C" w:rsidP="003D4318"/>
        </w:tc>
        <w:tc>
          <w:tcPr>
            <w:tcW w:w="2532" w:type="dxa"/>
          </w:tcPr>
          <w:p w14:paraId="4DFDDBA5" w14:textId="77777777" w:rsidR="008C413C" w:rsidRDefault="008C413C" w:rsidP="003D4318">
            <w:r>
              <w:t>Topic 5 Statistics and probability</w:t>
            </w:r>
          </w:p>
        </w:tc>
        <w:tc>
          <w:tcPr>
            <w:tcW w:w="2842" w:type="dxa"/>
          </w:tcPr>
          <w:p w14:paraId="1EE018F8" w14:textId="77777777" w:rsidR="008C413C" w:rsidRDefault="008C413C" w:rsidP="003D4318">
            <w:r>
              <w:t>5.5 probability of an event</w:t>
            </w:r>
          </w:p>
          <w:p w14:paraId="162A9546" w14:textId="77777777" w:rsidR="008C413C" w:rsidRDefault="008C413C" w:rsidP="003D4318">
            <w:r>
              <w:t>5.6 combined events</w:t>
            </w:r>
          </w:p>
          <w:p w14:paraId="7AAD543A" w14:textId="77777777" w:rsidR="008C413C" w:rsidRDefault="008C413C" w:rsidP="003D4318">
            <w:r>
              <w:lastRenderedPageBreak/>
              <w:t>5.7 probability distributions</w:t>
            </w:r>
          </w:p>
          <w:p w14:paraId="66851EF1" w14:textId="77777777" w:rsidR="008C413C" w:rsidRDefault="008C413C" w:rsidP="003D4318">
            <w:r>
              <w:t>5.8 binomial distribution</w:t>
            </w:r>
          </w:p>
          <w:p w14:paraId="1C00F6B8" w14:textId="77777777" w:rsidR="008C413C" w:rsidRDefault="008C413C" w:rsidP="003D4318">
            <w:r>
              <w:t>5.9 normal distribution</w:t>
            </w:r>
          </w:p>
        </w:tc>
        <w:tc>
          <w:tcPr>
            <w:tcW w:w="2705" w:type="dxa"/>
            <w:gridSpan w:val="3"/>
          </w:tcPr>
          <w:p w14:paraId="6C05AB49" w14:textId="77777777" w:rsidR="008C413C" w:rsidRDefault="00BB7BFD" w:rsidP="003D4318">
            <w:r>
              <w:lastRenderedPageBreak/>
              <w:t>30 classes</w:t>
            </w:r>
          </w:p>
        </w:tc>
        <w:tc>
          <w:tcPr>
            <w:tcW w:w="2244" w:type="dxa"/>
            <w:vMerge/>
          </w:tcPr>
          <w:p w14:paraId="3089036F" w14:textId="77777777" w:rsidR="008C413C" w:rsidRDefault="008C413C" w:rsidP="003D4318"/>
        </w:tc>
        <w:tc>
          <w:tcPr>
            <w:tcW w:w="2369" w:type="dxa"/>
            <w:vMerge/>
          </w:tcPr>
          <w:p w14:paraId="1355932B" w14:textId="77777777" w:rsidR="008C413C" w:rsidRDefault="008C413C" w:rsidP="003D4318"/>
        </w:tc>
      </w:tr>
      <w:tr w:rsidR="008C413C" w14:paraId="0AA1C1D8" w14:textId="77777777" w:rsidTr="00A351FA">
        <w:trPr>
          <w:trHeight w:val="20"/>
        </w:trPr>
        <w:tc>
          <w:tcPr>
            <w:tcW w:w="864" w:type="dxa"/>
            <w:vMerge/>
            <w:shd w:val="clear" w:color="auto" w:fill="F3F3F3"/>
          </w:tcPr>
          <w:p w14:paraId="50011ADA" w14:textId="77777777" w:rsidR="008C413C" w:rsidRDefault="008C413C" w:rsidP="003D4318"/>
        </w:tc>
        <w:tc>
          <w:tcPr>
            <w:tcW w:w="2532" w:type="dxa"/>
          </w:tcPr>
          <w:p w14:paraId="556FEB6B" w14:textId="77777777" w:rsidR="008C413C" w:rsidRDefault="008C413C" w:rsidP="003D4318">
            <w:r>
              <w:t>Topic 1 Algebra</w:t>
            </w:r>
          </w:p>
        </w:tc>
        <w:tc>
          <w:tcPr>
            <w:tcW w:w="2842" w:type="dxa"/>
          </w:tcPr>
          <w:p w14:paraId="41A759FD" w14:textId="77777777" w:rsidR="008C413C" w:rsidRDefault="008C413C" w:rsidP="003D4318">
            <w:r>
              <w:t>1.2 exponents and logarithms</w:t>
            </w:r>
          </w:p>
        </w:tc>
        <w:tc>
          <w:tcPr>
            <w:tcW w:w="2705" w:type="dxa"/>
            <w:gridSpan w:val="3"/>
          </w:tcPr>
          <w:p w14:paraId="4C340AE3" w14:textId="77777777" w:rsidR="008C413C" w:rsidRDefault="00B24C2D" w:rsidP="003D4318">
            <w:r>
              <w:t>5 classes</w:t>
            </w:r>
          </w:p>
        </w:tc>
        <w:tc>
          <w:tcPr>
            <w:tcW w:w="2244" w:type="dxa"/>
            <w:vMerge/>
          </w:tcPr>
          <w:p w14:paraId="0392875A" w14:textId="77777777" w:rsidR="008C413C" w:rsidRDefault="008C413C" w:rsidP="003D4318"/>
        </w:tc>
        <w:tc>
          <w:tcPr>
            <w:tcW w:w="2369" w:type="dxa"/>
            <w:vMerge/>
          </w:tcPr>
          <w:p w14:paraId="275F35DA" w14:textId="77777777" w:rsidR="008C413C" w:rsidRDefault="008C413C" w:rsidP="003D4318"/>
        </w:tc>
      </w:tr>
      <w:tr w:rsidR="008C413C" w14:paraId="39518719" w14:textId="77777777" w:rsidTr="00A351FA">
        <w:trPr>
          <w:trHeight w:val="20"/>
        </w:trPr>
        <w:tc>
          <w:tcPr>
            <w:tcW w:w="864" w:type="dxa"/>
            <w:vMerge/>
            <w:shd w:val="clear" w:color="auto" w:fill="F3F3F3"/>
          </w:tcPr>
          <w:p w14:paraId="7A96202E" w14:textId="77777777" w:rsidR="008C413C" w:rsidRDefault="008C413C" w:rsidP="003D4318"/>
        </w:tc>
        <w:tc>
          <w:tcPr>
            <w:tcW w:w="2532" w:type="dxa"/>
          </w:tcPr>
          <w:p w14:paraId="6C5D8510" w14:textId="77777777" w:rsidR="008C413C" w:rsidRDefault="008C413C" w:rsidP="003D4318">
            <w:r>
              <w:t>Topic 2 Functions and equations</w:t>
            </w:r>
          </w:p>
        </w:tc>
        <w:tc>
          <w:tcPr>
            <w:tcW w:w="2842" w:type="dxa"/>
          </w:tcPr>
          <w:p w14:paraId="5AC6967F" w14:textId="77777777" w:rsidR="008C413C" w:rsidRDefault="008C413C" w:rsidP="003D4318">
            <w:r>
              <w:t>2.6 Exponential functions and their graphs</w:t>
            </w:r>
          </w:p>
        </w:tc>
        <w:tc>
          <w:tcPr>
            <w:tcW w:w="2705" w:type="dxa"/>
            <w:gridSpan w:val="3"/>
          </w:tcPr>
          <w:p w14:paraId="0F885E55" w14:textId="77777777" w:rsidR="008C413C" w:rsidRDefault="00BB7BFD" w:rsidP="003D4318">
            <w:r>
              <w:t>5 classes</w:t>
            </w:r>
          </w:p>
        </w:tc>
        <w:tc>
          <w:tcPr>
            <w:tcW w:w="2244" w:type="dxa"/>
            <w:vMerge/>
          </w:tcPr>
          <w:p w14:paraId="7D978E55" w14:textId="77777777" w:rsidR="008C413C" w:rsidRDefault="008C413C" w:rsidP="003D4318"/>
        </w:tc>
        <w:tc>
          <w:tcPr>
            <w:tcW w:w="2369" w:type="dxa"/>
            <w:vMerge/>
          </w:tcPr>
          <w:p w14:paraId="3A3C6092" w14:textId="77777777" w:rsidR="008C413C" w:rsidRDefault="008C413C" w:rsidP="003D4318"/>
        </w:tc>
      </w:tr>
      <w:tr w:rsidR="008C413C" w14:paraId="51357576" w14:textId="77777777" w:rsidTr="00A351FA">
        <w:trPr>
          <w:trHeight w:val="20"/>
        </w:trPr>
        <w:tc>
          <w:tcPr>
            <w:tcW w:w="864" w:type="dxa"/>
            <w:vMerge/>
            <w:shd w:val="clear" w:color="auto" w:fill="F3F3F3"/>
          </w:tcPr>
          <w:p w14:paraId="07B89D8E" w14:textId="77777777" w:rsidR="008C413C" w:rsidRDefault="008C413C" w:rsidP="003D4318"/>
        </w:tc>
        <w:tc>
          <w:tcPr>
            <w:tcW w:w="2532" w:type="dxa"/>
          </w:tcPr>
          <w:p w14:paraId="50811166" w14:textId="77777777" w:rsidR="008C413C" w:rsidRDefault="008C413C" w:rsidP="003D4318">
            <w:r>
              <w:t>Topic 6 Calculus</w:t>
            </w:r>
          </w:p>
        </w:tc>
        <w:tc>
          <w:tcPr>
            <w:tcW w:w="2842" w:type="dxa"/>
          </w:tcPr>
          <w:p w14:paraId="02855478" w14:textId="77777777" w:rsidR="008C413C" w:rsidRDefault="008C413C" w:rsidP="003D4318">
            <w:r>
              <w:t>6.2 – 6.6 for exponential and logarithmic functions</w:t>
            </w:r>
          </w:p>
        </w:tc>
        <w:tc>
          <w:tcPr>
            <w:tcW w:w="2705" w:type="dxa"/>
            <w:gridSpan w:val="3"/>
          </w:tcPr>
          <w:p w14:paraId="50062DF9" w14:textId="77777777" w:rsidR="008C413C" w:rsidRDefault="00B24C2D" w:rsidP="003D4318">
            <w:r>
              <w:t>15</w:t>
            </w:r>
            <w:r w:rsidR="00BB7BFD">
              <w:t xml:space="preserve"> classes</w:t>
            </w:r>
          </w:p>
        </w:tc>
        <w:tc>
          <w:tcPr>
            <w:tcW w:w="2244" w:type="dxa"/>
            <w:vMerge/>
          </w:tcPr>
          <w:p w14:paraId="181E9403" w14:textId="77777777" w:rsidR="008C413C" w:rsidRDefault="008C413C" w:rsidP="003D4318"/>
        </w:tc>
        <w:tc>
          <w:tcPr>
            <w:tcW w:w="2369" w:type="dxa"/>
            <w:vMerge/>
          </w:tcPr>
          <w:p w14:paraId="6820E671" w14:textId="77777777" w:rsidR="008C413C" w:rsidRDefault="008C413C" w:rsidP="003D4318"/>
        </w:tc>
      </w:tr>
      <w:tr w:rsidR="008C413C" w14:paraId="79897A74" w14:textId="77777777" w:rsidTr="00A351FA">
        <w:trPr>
          <w:trHeight w:val="20"/>
        </w:trPr>
        <w:tc>
          <w:tcPr>
            <w:tcW w:w="864" w:type="dxa"/>
            <w:vMerge/>
            <w:shd w:val="clear" w:color="auto" w:fill="F3F3F3"/>
          </w:tcPr>
          <w:p w14:paraId="0AE805BD" w14:textId="77777777" w:rsidR="008C413C" w:rsidRDefault="008C413C" w:rsidP="003D4318"/>
        </w:tc>
        <w:tc>
          <w:tcPr>
            <w:tcW w:w="2532" w:type="dxa"/>
          </w:tcPr>
          <w:p w14:paraId="0230DD49" w14:textId="77777777" w:rsidR="008C413C" w:rsidRDefault="008C413C" w:rsidP="003D4318">
            <w:r>
              <w:t>Topic 3 Circular functions and trigonometry</w:t>
            </w:r>
          </w:p>
        </w:tc>
        <w:tc>
          <w:tcPr>
            <w:tcW w:w="2842" w:type="dxa"/>
          </w:tcPr>
          <w:p w14:paraId="27A5E0C9" w14:textId="77777777" w:rsidR="008C413C" w:rsidRDefault="008C413C" w:rsidP="003D4318">
            <w:r>
              <w:t>3.1 the circle</w:t>
            </w:r>
          </w:p>
          <w:p w14:paraId="21AD3965" w14:textId="77777777" w:rsidR="008C413C" w:rsidRDefault="008C413C" w:rsidP="003D4318">
            <w:r>
              <w:t>3.2 definition of cos and sin</w:t>
            </w:r>
          </w:p>
          <w:p w14:paraId="0D7F8EEB" w14:textId="77777777" w:rsidR="008C413C" w:rsidRDefault="008C413C" w:rsidP="003D4318">
            <w:r>
              <w:t>3.3 trigonometric ratios</w:t>
            </w:r>
          </w:p>
          <w:p w14:paraId="719A7BD3" w14:textId="77777777" w:rsidR="008C413C" w:rsidRDefault="008C413C" w:rsidP="003D4318">
            <w:r>
              <w:t>3.4 circular functions</w:t>
            </w:r>
          </w:p>
          <w:p w14:paraId="4E8D3F2B" w14:textId="77777777" w:rsidR="008C413C" w:rsidRDefault="008C413C" w:rsidP="003D4318">
            <w:r>
              <w:t>3.5 solving trig. Equations</w:t>
            </w:r>
          </w:p>
          <w:p w14:paraId="1BBD35A8" w14:textId="77777777" w:rsidR="008C413C" w:rsidRDefault="008C413C" w:rsidP="003D4318">
            <w:r>
              <w:t>3.6 solution of triangles</w:t>
            </w:r>
          </w:p>
        </w:tc>
        <w:tc>
          <w:tcPr>
            <w:tcW w:w="2705" w:type="dxa"/>
            <w:gridSpan w:val="3"/>
          </w:tcPr>
          <w:p w14:paraId="44C02A20" w14:textId="77777777" w:rsidR="008C413C" w:rsidRDefault="00BB7BFD" w:rsidP="003D4318">
            <w:r>
              <w:t>20 classes</w:t>
            </w:r>
          </w:p>
        </w:tc>
        <w:tc>
          <w:tcPr>
            <w:tcW w:w="2244" w:type="dxa"/>
            <w:vMerge/>
          </w:tcPr>
          <w:p w14:paraId="1B1CDB07" w14:textId="77777777" w:rsidR="008C413C" w:rsidRDefault="008C413C" w:rsidP="003D4318"/>
        </w:tc>
        <w:tc>
          <w:tcPr>
            <w:tcW w:w="2369" w:type="dxa"/>
            <w:vMerge/>
          </w:tcPr>
          <w:p w14:paraId="3D0B675F" w14:textId="77777777" w:rsidR="008C413C" w:rsidRDefault="008C413C" w:rsidP="003D4318"/>
        </w:tc>
      </w:tr>
      <w:tr w:rsidR="008C413C" w14:paraId="6F4CF0AC" w14:textId="77777777" w:rsidTr="00A351FA">
        <w:trPr>
          <w:trHeight w:val="20"/>
        </w:trPr>
        <w:tc>
          <w:tcPr>
            <w:tcW w:w="864" w:type="dxa"/>
            <w:vMerge/>
            <w:shd w:val="clear" w:color="auto" w:fill="F3F3F3"/>
          </w:tcPr>
          <w:p w14:paraId="2A2BB744" w14:textId="77777777" w:rsidR="008C413C" w:rsidRDefault="008C413C" w:rsidP="00ED7679"/>
        </w:tc>
        <w:tc>
          <w:tcPr>
            <w:tcW w:w="2532" w:type="dxa"/>
          </w:tcPr>
          <w:p w14:paraId="6A2280BF" w14:textId="77777777" w:rsidR="008C413C" w:rsidRDefault="008C413C" w:rsidP="00ED7679">
            <w:r>
              <w:t>Topic 2 Functions and equations</w:t>
            </w:r>
          </w:p>
        </w:tc>
        <w:tc>
          <w:tcPr>
            <w:tcW w:w="2842" w:type="dxa"/>
          </w:tcPr>
          <w:p w14:paraId="48B1FF72" w14:textId="77777777" w:rsidR="008C413C" w:rsidRDefault="008C413C" w:rsidP="00ED7679">
            <w:r>
              <w:t>2.5 the reciprocal function</w:t>
            </w:r>
          </w:p>
        </w:tc>
        <w:tc>
          <w:tcPr>
            <w:tcW w:w="2705" w:type="dxa"/>
            <w:gridSpan w:val="3"/>
          </w:tcPr>
          <w:p w14:paraId="6FA18D01" w14:textId="77777777" w:rsidR="008C413C" w:rsidRDefault="00BB7BFD" w:rsidP="00ED7679">
            <w:r>
              <w:t>5 classes</w:t>
            </w:r>
          </w:p>
        </w:tc>
        <w:tc>
          <w:tcPr>
            <w:tcW w:w="2244" w:type="dxa"/>
            <w:vMerge/>
          </w:tcPr>
          <w:p w14:paraId="23AB6257" w14:textId="77777777" w:rsidR="008C413C" w:rsidRDefault="008C413C" w:rsidP="00ED7679"/>
        </w:tc>
        <w:tc>
          <w:tcPr>
            <w:tcW w:w="2369" w:type="dxa"/>
            <w:vMerge/>
          </w:tcPr>
          <w:p w14:paraId="00E86A91" w14:textId="77777777" w:rsidR="008C413C" w:rsidRDefault="008C413C" w:rsidP="00ED7679"/>
        </w:tc>
      </w:tr>
      <w:tr w:rsidR="008C413C" w14:paraId="6767B82D" w14:textId="77777777" w:rsidTr="00A351FA">
        <w:trPr>
          <w:trHeight w:val="20"/>
        </w:trPr>
        <w:tc>
          <w:tcPr>
            <w:tcW w:w="864" w:type="dxa"/>
            <w:vMerge/>
            <w:shd w:val="clear" w:color="auto" w:fill="F3F3F3"/>
          </w:tcPr>
          <w:p w14:paraId="75B9F8EF" w14:textId="77777777" w:rsidR="008C413C" w:rsidRDefault="008C413C" w:rsidP="00ED7679"/>
        </w:tc>
        <w:tc>
          <w:tcPr>
            <w:tcW w:w="2532" w:type="dxa"/>
          </w:tcPr>
          <w:p w14:paraId="7A8FD757" w14:textId="77777777" w:rsidR="008C413C" w:rsidRDefault="008C413C" w:rsidP="00ED7679">
            <w:r>
              <w:t>Topic 6: Calculus</w:t>
            </w:r>
          </w:p>
        </w:tc>
        <w:tc>
          <w:tcPr>
            <w:tcW w:w="2842" w:type="dxa"/>
          </w:tcPr>
          <w:p w14:paraId="7B4521CF" w14:textId="77777777" w:rsidR="008C413C" w:rsidRDefault="008C413C" w:rsidP="00ED7679">
            <w:r>
              <w:t>6.2 – 6.6 for trgonometric and reciprocal functions</w:t>
            </w:r>
          </w:p>
        </w:tc>
        <w:tc>
          <w:tcPr>
            <w:tcW w:w="2705" w:type="dxa"/>
            <w:gridSpan w:val="3"/>
          </w:tcPr>
          <w:p w14:paraId="262EF01F" w14:textId="77777777" w:rsidR="008C413C" w:rsidRDefault="00BB7BFD" w:rsidP="00ED7679">
            <w:r>
              <w:t>5 classes</w:t>
            </w:r>
          </w:p>
        </w:tc>
        <w:tc>
          <w:tcPr>
            <w:tcW w:w="2244" w:type="dxa"/>
            <w:vMerge/>
          </w:tcPr>
          <w:p w14:paraId="71BE9AB8" w14:textId="77777777" w:rsidR="008C413C" w:rsidRDefault="008C413C" w:rsidP="00ED7679"/>
        </w:tc>
        <w:tc>
          <w:tcPr>
            <w:tcW w:w="2369" w:type="dxa"/>
            <w:vMerge/>
          </w:tcPr>
          <w:p w14:paraId="38426D4B" w14:textId="77777777" w:rsidR="008C413C" w:rsidRDefault="008C413C" w:rsidP="00ED7679"/>
        </w:tc>
      </w:tr>
    </w:tbl>
    <w:p w14:paraId="11117FB3" w14:textId="77777777" w:rsidR="00844B65" w:rsidRPr="00ED7679" w:rsidRDefault="00844B65">
      <w:pPr>
        <w:spacing w:before="6"/>
        <w:rPr>
          <w:rFonts w:ascii="Arial" w:eastAsia="Arial" w:hAnsi="Arial" w:cs="Arial"/>
          <w:sz w:val="19"/>
          <w:szCs w:val="19"/>
          <w:lang w:val="en-US"/>
        </w:rPr>
      </w:pPr>
    </w:p>
    <w:p w14:paraId="675CB856" w14:textId="77777777" w:rsidR="00C0198A" w:rsidRDefault="00C0198A" w:rsidP="009A1017">
      <w:pPr>
        <w:pStyle w:val="Heading5"/>
        <w:numPr>
          <w:ilvl w:val="0"/>
          <w:numId w:val="44"/>
        </w:numPr>
        <w:tabs>
          <w:tab w:val="left" w:pos="572"/>
        </w:tabs>
        <w:rPr>
          <w:b w:val="0"/>
          <w:bCs w:val="0"/>
        </w:rPr>
      </w:pPr>
      <w:r>
        <w:t>IB</w:t>
      </w:r>
      <w:r>
        <w:rPr>
          <w:spacing w:val="-8"/>
        </w:rPr>
        <w:t xml:space="preserve"> </w:t>
      </w:r>
      <w:r>
        <w:rPr>
          <w:spacing w:val="-1"/>
        </w:rPr>
        <w:t>internal</w:t>
      </w:r>
      <w:r>
        <w:rPr>
          <w:spacing w:val="-7"/>
        </w:rPr>
        <w:t xml:space="preserve"> </w:t>
      </w:r>
      <w:r>
        <w:t>assessment</w:t>
      </w:r>
      <w:r>
        <w:rPr>
          <w:spacing w:val="-8"/>
        </w:rPr>
        <w:t xml:space="preserve"> </w:t>
      </w:r>
      <w:r>
        <w:t>requirement</w:t>
      </w:r>
      <w:r>
        <w:rPr>
          <w:spacing w:val="-5"/>
        </w:rPr>
        <w:t xml:space="preserve"> </w:t>
      </w:r>
      <w:r>
        <w:rPr>
          <w:spacing w:val="-1"/>
        </w:rPr>
        <w:t>to</w:t>
      </w:r>
      <w:r>
        <w:rPr>
          <w:spacing w:val="-8"/>
        </w:rPr>
        <w:t xml:space="preserve"> </w:t>
      </w:r>
      <w:r>
        <w:rPr>
          <w:spacing w:val="-1"/>
        </w:rPr>
        <w:t>be</w:t>
      </w:r>
      <w:r>
        <w:rPr>
          <w:spacing w:val="-5"/>
        </w:rPr>
        <w:t xml:space="preserve"> </w:t>
      </w:r>
      <w:r>
        <w:rPr>
          <w:spacing w:val="-1"/>
        </w:rPr>
        <w:t>completed</w:t>
      </w:r>
      <w:r>
        <w:rPr>
          <w:spacing w:val="-5"/>
        </w:rPr>
        <w:t xml:space="preserve"> </w:t>
      </w:r>
      <w:r>
        <w:rPr>
          <w:spacing w:val="-1"/>
        </w:rPr>
        <w:t>during</w:t>
      </w:r>
      <w:r>
        <w:rPr>
          <w:spacing w:val="-6"/>
        </w:rPr>
        <w:t xml:space="preserve"> </w:t>
      </w:r>
      <w:r>
        <w:rPr>
          <w:spacing w:val="-1"/>
        </w:rPr>
        <w:t>the</w:t>
      </w:r>
      <w:r>
        <w:rPr>
          <w:spacing w:val="-7"/>
        </w:rPr>
        <w:t xml:space="preserve"> </w:t>
      </w:r>
      <w:r>
        <w:t>course</w:t>
      </w:r>
    </w:p>
    <w:p w14:paraId="6B18B1ED" w14:textId="77777777" w:rsidR="00C0198A" w:rsidRDefault="00C0198A" w:rsidP="00C0198A">
      <w:pPr>
        <w:spacing w:before="1"/>
        <w:rPr>
          <w:rFonts w:ascii="Arial" w:eastAsia="Arial" w:hAnsi="Arial" w:cs="Arial"/>
          <w:b/>
          <w:bCs/>
          <w:sz w:val="21"/>
          <w:szCs w:val="21"/>
        </w:rPr>
      </w:pPr>
    </w:p>
    <w:p w14:paraId="2D6EC683" w14:textId="77777777" w:rsidR="00D86E43" w:rsidRPr="00E50D53" w:rsidRDefault="00C0198A" w:rsidP="00C0198A">
      <w:pPr>
        <w:pStyle w:val="BodyText"/>
        <w:ind w:left="630" w:right="120"/>
        <w:jc w:val="both"/>
        <w:rPr>
          <w:lang w:val="en-US"/>
        </w:rPr>
      </w:pPr>
      <w:r>
        <w:t>Briefly</w:t>
      </w:r>
      <w:r>
        <w:rPr>
          <w:spacing w:val="-4"/>
        </w:rPr>
        <w:t xml:space="preserve"> </w:t>
      </w:r>
      <w:r>
        <w:t>explain</w:t>
      </w:r>
      <w:r>
        <w:rPr>
          <w:spacing w:val="-3"/>
        </w:rPr>
        <w:t xml:space="preserve"> </w:t>
      </w:r>
      <w:r>
        <w:t>how</w:t>
      </w:r>
      <w:r>
        <w:rPr>
          <w:spacing w:val="-2"/>
        </w:rPr>
        <w:t xml:space="preserve"> </w:t>
      </w:r>
      <w:r>
        <w:t>and</w:t>
      </w:r>
      <w:r>
        <w:rPr>
          <w:spacing w:val="-3"/>
        </w:rPr>
        <w:t xml:space="preserve"> </w:t>
      </w:r>
      <w:r>
        <w:rPr>
          <w:spacing w:val="-1"/>
        </w:rPr>
        <w:t>when</w:t>
      </w:r>
      <w:r>
        <w:rPr>
          <w:spacing w:val="-3"/>
        </w:rPr>
        <w:t xml:space="preserve"> </w:t>
      </w:r>
      <w:r>
        <w:rPr>
          <w:spacing w:val="-1"/>
        </w:rPr>
        <w:t>you</w:t>
      </w:r>
      <w:r>
        <w:rPr>
          <w:spacing w:val="-2"/>
        </w:rPr>
        <w:t xml:space="preserve"> </w:t>
      </w:r>
      <w:r>
        <w:t>will</w:t>
      </w:r>
      <w:r>
        <w:rPr>
          <w:spacing w:val="-2"/>
        </w:rPr>
        <w:t xml:space="preserve"> </w:t>
      </w:r>
      <w:r>
        <w:rPr>
          <w:spacing w:val="-1"/>
        </w:rPr>
        <w:t>work</w:t>
      </w:r>
      <w:r>
        <w:rPr>
          <w:spacing w:val="-2"/>
        </w:rPr>
        <w:t xml:space="preserve"> </w:t>
      </w:r>
      <w:r>
        <w:t>on</w:t>
      </w:r>
      <w:r>
        <w:rPr>
          <w:spacing w:val="-2"/>
        </w:rPr>
        <w:t xml:space="preserve"> </w:t>
      </w:r>
      <w:r>
        <w:t>it.</w:t>
      </w:r>
      <w:r>
        <w:rPr>
          <w:spacing w:val="-3"/>
        </w:rPr>
        <w:t xml:space="preserve"> </w:t>
      </w:r>
      <w:r>
        <w:t>Include</w:t>
      </w:r>
      <w:r>
        <w:rPr>
          <w:spacing w:val="-2"/>
        </w:rPr>
        <w:t xml:space="preserve"> </w:t>
      </w:r>
      <w:r>
        <w:t>the</w:t>
      </w:r>
      <w:r>
        <w:rPr>
          <w:spacing w:val="-3"/>
        </w:rPr>
        <w:t xml:space="preserve"> </w:t>
      </w:r>
      <w:r>
        <w:t>date</w:t>
      </w:r>
      <w:r>
        <w:rPr>
          <w:spacing w:val="-3"/>
        </w:rPr>
        <w:t xml:space="preserve"> </w:t>
      </w:r>
      <w:r>
        <w:rPr>
          <w:spacing w:val="-1"/>
        </w:rPr>
        <w:t>when</w:t>
      </w:r>
      <w:r>
        <w:t xml:space="preserve"> </w:t>
      </w:r>
      <w:r>
        <w:rPr>
          <w:spacing w:val="-1"/>
        </w:rPr>
        <w:t>you</w:t>
      </w:r>
      <w:r>
        <w:rPr>
          <w:spacing w:val="-2"/>
        </w:rPr>
        <w:t xml:space="preserve"> </w:t>
      </w:r>
      <w:r>
        <w:t>will</w:t>
      </w:r>
      <w:r>
        <w:rPr>
          <w:spacing w:val="-2"/>
        </w:rPr>
        <w:t xml:space="preserve"> </w:t>
      </w:r>
      <w:r>
        <w:t>first</w:t>
      </w:r>
      <w:r>
        <w:rPr>
          <w:spacing w:val="-2"/>
        </w:rPr>
        <w:t xml:space="preserve"> </w:t>
      </w:r>
      <w:r>
        <w:rPr>
          <w:spacing w:val="-1"/>
        </w:rPr>
        <w:t>introduce</w:t>
      </w:r>
      <w:r>
        <w:rPr>
          <w:spacing w:val="-3"/>
        </w:rPr>
        <w:t xml:space="preserve"> </w:t>
      </w:r>
      <w:r>
        <w:t>the</w:t>
      </w:r>
      <w:r>
        <w:rPr>
          <w:spacing w:val="-3"/>
        </w:rPr>
        <w:t xml:space="preserve"> </w:t>
      </w:r>
      <w:r>
        <w:t>internal</w:t>
      </w:r>
      <w:r>
        <w:rPr>
          <w:spacing w:val="-1"/>
        </w:rPr>
        <w:t xml:space="preserve"> </w:t>
      </w:r>
      <w:r>
        <w:t>assessment</w:t>
      </w:r>
      <w:r>
        <w:rPr>
          <w:spacing w:val="-3"/>
        </w:rPr>
        <w:t xml:space="preserve"> </w:t>
      </w:r>
      <w:r>
        <w:rPr>
          <w:spacing w:val="-1"/>
        </w:rPr>
        <w:t xml:space="preserve">requirement </w:t>
      </w:r>
      <w:r>
        <w:t xml:space="preserve">to </w:t>
      </w:r>
      <w:r>
        <w:rPr>
          <w:spacing w:val="-1"/>
        </w:rPr>
        <w:t>your</w:t>
      </w:r>
      <w:r>
        <w:rPr>
          <w:spacing w:val="-3"/>
        </w:rPr>
        <w:t xml:space="preserve"> </w:t>
      </w:r>
      <w:r>
        <w:t>students,</w:t>
      </w:r>
      <w:r>
        <w:rPr>
          <w:spacing w:val="-3"/>
        </w:rPr>
        <w:t xml:space="preserve"> </w:t>
      </w:r>
      <w:r>
        <w:t>the</w:t>
      </w:r>
      <w:r>
        <w:rPr>
          <w:spacing w:val="-2"/>
        </w:rPr>
        <w:t xml:space="preserve"> </w:t>
      </w:r>
      <w:r>
        <w:t>different</w:t>
      </w:r>
      <w:r>
        <w:rPr>
          <w:spacing w:val="96"/>
          <w:w w:val="99"/>
        </w:rPr>
        <w:t xml:space="preserve"> </w:t>
      </w:r>
      <w:r>
        <w:t>stages</w:t>
      </w:r>
      <w:r>
        <w:rPr>
          <w:spacing w:val="-5"/>
        </w:rPr>
        <w:t xml:space="preserve"> </w:t>
      </w:r>
      <w:r>
        <w:t>and</w:t>
      </w:r>
      <w:r>
        <w:rPr>
          <w:spacing w:val="-6"/>
        </w:rPr>
        <w:t xml:space="preserve"> </w:t>
      </w:r>
      <w:r>
        <w:rPr>
          <w:spacing w:val="-1"/>
        </w:rPr>
        <w:t>when</w:t>
      </w:r>
      <w:r>
        <w:rPr>
          <w:spacing w:val="-6"/>
        </w:rPr>
        <w:t xml:space="preserve"> </w:t>
      </w:r>
      <w:r>
        <w:t>the</w:t>
      </w:r>
      <w:r>
        <w:rPr>
          <w:spacing w:val="-5"/>
        </w:rPr>
        <w:t xml:space="preserve"> </w:t>
      </w:r>
      <w:r>
        <w:t>internal</w:t>
      </w:r>
      <w:r>
        <w:rPr>
          <w:spacing w:val="-8"/>
        </w:rPr>
        <w:t xml:space="preserve"> </w:t>
      </w:r>
      <w:r>
        <w:rPr>
          <w:spacing w:val="-1"/>
        </w:rPr>
        <w:t>assessment</w:t>
      </w:r>
      <w:r>
        <w:rPr>
          <w:spacing w:val="-6"/>
        </w:rPr>
        <w:t xml:space="preserve"> </w:t>
      </w:r>
      <w:r>
        <w:rPr>
          <w:spacing w:val="-1"/>
        </w:rPr>
        <w:t>requirement</w:t>
      </w:r>
      <w:r>
        <w:rPr>
          <w:spacing w:val="-7"/>
        </w:rPr>
        <w:t xml:space="preserve"> </w:t>
      </w:r>
      <w:r>
        <w:t>will</w:t>
      </w:r>
      <w:r>
        <w:rPr>
          <w:spacing w:val="-5"/>
        </w:rPr>
        <w:t xml:space="preserve"> </w:t>
      </w:r>
      <w:r>
        <w:t>be</w:t>
      </w:r>
      <w:r>
        <w:rPr>
          <w:spacing w:val="-5"/>
        </w:rPr>
        <w:t xml:space="preserve"> </w:t>
      </w:r>
      <w:r>
        <w:t>due</w:t>
      </w:r>
      <w:r w:rsidR="00D86E43" w:rsidRPr="00E50D53">
        <w:rPr>
          <w:lang w:val="en-US"/>
        </w:rPr>
        <w:t>.</w:t>
      </w:r>
    </w:p>
    <w:p w14:paraId="0DC25B59" w14:textId="77777777" w:rsidR="00844B65" w:rsidRPr="00E50D53" w:rsidRDefault="00844B65">
      <w:pPr>
        <w:rPr>
          <w:rFonts w:ascii="Arial" w:eastAsia="Arial" w:hAnsi="Arial" w:cs="Arial"/>
          <w:sz w:val="20"/>
          <w:szCs w:val="20"/>
          <w:lang w:val="en-US"/>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237C00" w14:paraId="1EF654B5" w14:textId="77777777" w:rsidTr="00B24C2D">
        <w:tc>
          <w:tcPr>
            <w:tcW w:w="13553" w:type="dxa"/>
            <w:tcBorders>
              <w:top w:val="single" w:sz="8" w:space="0" w:color="000000"/>
              <w:left w:val="single" w:sz="8" w:space="0" w:color="000000"/>
              <w:bottom w:val="single" w:sz="8" w:space="0" w:color="000000"/>
              <w:right w:val="single" w:sz="8" w:space="0" w:color="000000"/>
            </w:tcBorders>
          </w:tcPr>
          <w:p w14:paraId="74370AF1" w14:textId="77777777" w:rsidR="00237C00" w:rsidRDefault="00B24C2D">
            <w:pPr>
              <w:rPr>
                <w:lang w:val="en-US"/>
              </w:rPr>
            </w:pPr>
            <w:r>
              <w:rPr>
                <w:lang w:val="en-US"/>
              </w:rPr>
              <w:t>Year 1: At the beginning of the course the students are introduced to the concept of the mathematical exploration</w:t>
            </w:r>
            <w:r w:rsidR="0080671A">
              <w:rPr>
                <w:lang w:val="en-US"/>
              </w:rPr>
              <w:t xml:space="preserve"> and are asked to watch out for areas of mathematics or concepts they would like to explore.</w:t>
            </w:r>
          </w:p>
          <w:p w14:paraId="7EABC6CB" w14:textId="77777777" w:rsidR="00B24C2D" w:rsidRPr="00E50D53" w:rsidRDefault="00B24C2D">
            <w:pPr>
              <w:rPr>
                <w:lang w:val="en-US"/>
              </w:rPr>
            </w:pPr>
            <w:r>
              <w:rPr>
                <w:lang w:val="en-US"/>
              </w:rPr>
              <w:t>Year 2: After the Autumn break students are introduced to the details and assessment criteria of the exploration, they use the criteria to assess an example from the support material. Examples of promissing and inappropriate topics as well as methods of topic finding are discussed. The students are asked to find the topic and briefly describe the approach they want to take until after the Christmas break. In January / February of Year 2 students are given a period of 3 weeks to work on their first draft. Oral feedback to the first draft is given by the teacher. After that the students are given another 10 days before the final draft is due.</w:t>
            </w:r>
          </w:p>
        </w:tc>
      </w:tr>
    </w:tbl>
    <w:p w14:paraId="6B1C5A13" w14:textId="77777777" w:rsidR="00844B65" w:rsidRPr="00E50D53" w:rsidRDefault="00844B65">
      <w:pPr>
        <w:spacing w:line="200" w:lineRule="atLeast"/>
        <w:ind w:left="556"/>
        <w:rPr>
          <w:rFonts w:ascii="Arial" w:eastAsia="Arial" w:hAnsi="Arial" w:cs="Arial"/>
          <w:sz w:val="20"/>
          <w:szCs w:val="20"/>
          <w:lang w:val="en-US"/>
        </w:rPr>
      </w:pPr>
    </w:p>
    <w:p w14:paraId="39B87F31" w14:textId="77777777" w:rsidR="00844B65" w:rsidRPr="00E50D53" w:rsidRDefault="00844B65">
      <w:pPr>
        <w:spacing w:line="200" w:lineRule="atLeast"/>
        <w:rPr>
          <w:rFonts w:ascii="Arial" w:eastAsia="Arial" w:hAnsi="Arial" w:cs="Arial"/>
          <w:sz w:val="20"/>
          <w:szCs w:val="20"/>
          <w:lang w:val="en-US"/>
        </w:rPr>
        <w:sectPr w:rsidR="00844B65" w:rsidRPr="00E50D53">
          <w:pgSz w:w="16840" w:h="11910" w:orient="landscape"/>
          <w:pgMar w:top="1100" w:right="1280" w:bottom="1100" w:left="1300" w:header="0" w:footer="916" w:gutter="0"/>
          <w:cols w:space="720"/>
        </w:sectPr>
      </w:pPr>
    </w:p>
    <w:p w14:paraId="75F4510A" w14:textId="77777777" w:rsidR="00844B65" w:rsidRPr="00E50D53" w:rsidRDefault="00844B65">
      <w:pPr>
        <w:spacing w:before="4"/>
        <w:rPr>
          <w:rFonts w:ascii="Arial" w:eastAsia="Arial" w:hAnsi="Arial" w:cs="Arial"/>
          <w:sz w:val="20"/>
          <w:szCs w:val="20"/>
          <w:lang w:val="en-US"/>
        </w:rPr>
      </w:pPr>
    </w:p>
    <w:p w14:paraId="38D5EF75" w14:textId="77777777" w:rsidR="00C0198A" w:rsidRDefault="00C0198A" w:rsidP="009A1017">
      <w:pPr>
        <w:pStyle w:val="Heading5"/>
        <w:numPr>
          <w:ilvl w:val="0"/>
          <w:numId w:val="44"/>
        </w:numPr>
        <w:tabs>
          <w:tab w:val="left" w:pos="572"/>
        </w:tabs>
        <w:spacing w:before="75"/>
        <w:ind w:hanging="453"/>
        <w:rPr>
          <w:b w:val="0"/>
          <w:bCs w:val="0"/>
        </w:rPr>
      </w:pPr>
      <w:r>
        <w:rPr>
          <w:spacing w:val="-1"/>
        </w:rPr>
        <w:t>Links</w:t>
      </w:r>
      <w:r>
        <w:rPr>
          <w:spacing w:val="-6"/>
        </w:rPr>
        <w:t xml:space="preserve"> </w:t>
      </w:r>
      <w:r>
        <w:t>to</w:t>
      </w:r>
      <w:r>
        <w:rPr>
          <w:spacing w:val="-6"/>
        </w:rPr>
        <w:t xml:space="preserve"> </w:t>
      </w:r>
      <w:r>
        <w:rPr>
          <w:spacing w:val="-1"/>
        </w:rPr>
        <w:t>TOK</w:t>
      </w:r>
    </w:p>
    <w:p w14:paraId="02503B0B" w14:textId="77777777" w:rsidR="00C0198A" w:rsidRDefault="00C0198A" w:rsidP="00C0198A">
      <w:pPr>
        <w:spacing w:before="1"/>
        <w:rPr>
          <w:rFonts w:ascii="Arial" w:eastAsia="Arial" w:hAnsi="Arial" w:cs="Arial"/>
          <w:b/>
          <w:bCs/>
          <w:sz w:val="21"/>
          <w:szCs w:val="21"/>
        </w:rPr>
      </w:pPr>
    </w:p>
    <w:p w14:paraId="5AF5B8CF" w14:textId="77777777" w:rsidR="00800FD0" w:rsidRPr="000761B6" w:rsidRDefault="00C0198A" w:rsidP="00C0198A">
      <w:pPr>
        <w:pStyle w:val="BodyText"/>
        <w:ind w:left="540"/>
        <w:rPr>
          <w:lang w:val="fr-FR"/>
        </w:rPr>
      </w:pPr>
      <w:r>
        <w:rPr>
          <w:spacing w:val="-1"/>
        </w:rPr>
        <w:t>You</w:t>
      </w:r>
      <w:r>
        <w:rPr>
          <w:spacing w:val="11"/>
        </w:rPr>
        <w:t xml:space="preserve"> </w:t>
      </w:r>
      <w:r>
        <w:t>are</w:t>
      </w:r>
      <w:r>
        <w:rPr>
          <w:spacing w:val="12"/>
        </w:rPr>
        <w:t xml:space="preserve"> </w:t>
      </w:r>
      <w:r>
        <w:t>expected</w:t>
      </w:r>
      <w:r>
        <w:rPr>
          <w:spacing w:val="12"/>
        </w:rPr>
        <w:t xml:space="preserve"> </w:t>
      </w:r>
      <w:r>
        <w:t>to</w:t>
      </w:r>
      <w:r>
        <w:rPr>
          <w:spacing w:val="12"/>
        </w:rPr>
        <w:t xml:space="preserve"> </w:t>
      </w:r>
      <w:r>
        <w:t>explore</w:t>
      </w:r>
      <w:r>
        <w:rPr>
          <w:spacing w:val="12"/>
        </w:rPr>
        <w:t xml:space="preserve"> </w:t>
      </w:r>
      <w:r>
        <w:t>links</w:t>
      </w:r>
      <w:r>
        <w:rPr>
          <w:spacing w:val="13"/>
        </w:rPr>
        <w:t xml:space="preserve"> </w:t>
      </w:r>
      <w:r>
        <w:rPr>
          <w:spacing w:val="-1"/>
        </w:rPr>
        <w:t>between</w:t>
      </w:r>
      <w:r>
        <w:rPr>
          <w:spacing w:val="12"/>
        </w:rPr>
        <w:t xml:space="preserve"> </w:t>
      </w:r>
      <w:r>
        <w:t>the</w:t>
      </w:r>
      <w:r>
        <w:rPr>
          <w:spacing w:val="11"/>
        </w:rPr>
        <w:t xml:space="preserve"> </w:t>
      </w:r>
      <w:r>
        <w:rPr>
          <w:spacing w:val="-1"/>
        </w:rPr>
        <w:t>topics</w:t>
      </w:r>
      <w:r>
        <w:rPr>
          <w:spacing w:val="13"/>
        </w:rPr>
        <w:t xml:space="preserve"> </w:t>
      </w:r>
      <w:r>
        <w:t>of</w:t>
      </w:r>
      <w:r>
        <w:rPr>
          <w:spacing w:val="12"/>
        </w:rPr>
        <w:t xml:space="preserve"> </w:t>
      </w:r>
      <w:r>
        <w:rPr>
          <w:spacing w:val="-1"/>
        </w:rPr>
        <w:t>your</w:t>
      </w:r>
      <w:r>
        <w:rPr>
          <w:spacing w:val="12"/>
        </w:rPr>
        <w:t xml:space="preserve"> </w:t>
      </w:r>
      <w:r>
        <w:t>subject</w:t>
      </w:r>
      <w:r>
        <w:rPr>
          <w:spacing w:val="12"/>
        </w:rPr>
        <w:t xml:space="preserve"> </w:t>
      </w:r>
      <w:r>
        <w:t>and</w:t>
      </w:r>
      <w:r>
        <w:rPr>
          <w:spacing w:val="15"/>
        </w:rPr>
        <w:t xml:space="preserve"> </w:t>
      </w:r>
      <w:r>
        <w:t>TOK.</w:t>
      </w:r>
      <w:r>
        <w:rPr>
          <w:spacing w:val="11"/>
        </w:rPr>
        <w:t xml:space="preserve"> </w:t>
      </w:r>
      <w:r>
        <w:t>As</w:t>
      </w:r>
      <w:r>
        <w:rPr>
          <w:spacing w:val="13"/>
        </w:rPr>
        <w:t xml:space="preserve"> </w:t>
      </w:r>
      <w:r>
        <w:t>an</w:t>
      </w:r>
      <w:r>
        <w:rPr>
          <w:spacing w:val="12"/>
        </w:rPr>
        <w:t xml:space="preserve"> </w:t>
      </w:r>
      <w:r>
        <w:t>example</w:t>
      </w:r>
      <w:r>
        <w:rPr>
          <w:spacing w:val="12"/>
        </w:rPr>
        <w:t xml:space="preserve"> </w:t>
      </w:r>
      <w:r>
        <w:t>of</w:t>
      </w:r>
      <w:r>
        <w:rPr>
          <w:spacing w:val="15"/>
        </w:rPr>
        <w:t xml:space="preserve"> </w:t>
      </w:r>
      <w:r>
        <w:t>how</w:t>
      </w:r>
      <w:r>
        <w:rPr>
          <w:spacing w:val="12"/>
        </w:rPr>
        <w:t xml:space="preserve"> </w:t>
      </w:r>
      <w:r>
        <w:rPr>
          <w:spacing w:val="-1"/>
        </w:rPr>
        <w:t>you</w:t>
      </w:r>
      <w:r>
        <w:rPr>
          <w:spacing w:val="11"/>
        </w:rPr>
        <w:t xml:space="preserve"> </w:t>
      </w:r>
      <w:r>
        <w:t>would</w:t>
      </w:r>
      <w:r>
        <w:rPr>
          <w:spacing w:val="12"/>
        </w:rPr>
        <w:t xml:space="preserve"> </w:t>
      </w:r>
      <w:r>
        <w:t>do</w:t>
      </w:r>
      <w:r>
        <w:rPr>
          <w:spacing w:val="12"/>
        </w:rPr>
        <w:t xml:space="preserve"> </w:t>
      </w:r>
      <w:r>
        <w:t>this,</w:t>
      </w:r>
      <w:r>
        <w:rPr>
          <w:spacing w:val="12"/>
        </w:rPr>
        <w:t xml:space="preserve"> </w:t>
      </w:r>
      <w:r>
        <w:t>choose</w:t>
      </w:r>
      <w:r>
        <w:rPr>
          <w:spacing w:val="12"/>
        </w:rPr>
        <w:t xml:space="preserve"> </w:t>
      </w:r>
      <w:r>
        <w:t>one</w:t>
      </w:r>
      <w:r>
        <w:rPr>
          <w:spacing w:val="12"/>
        </w:rPr>
        <w:t xml:space="preserve"> </w:t>
      </w:r>
      <w:r>
        <w:t>topic</w:t>
      </w:r>
      <w:r>
        <w:rPr>
          <w:spacing w:val="11"/>
        </w:rPr>
        <w:t xml:space="preserve"> </w:t>
      </w:r>
      <w:r>
        <w:t>from</w:t>
      </w:r>
      <w:r>
        <w:rPr>
          <w:spacing w:val="10"/>
        </w:rPr>
        <w:t xml:space="preserve"> </w:t>
      </w:r>
      <w:r>
        <w:t>your</w:t>
      </w:r>
      <w:r>
        <w:rPr>
          <w:spacing w:val="12"/>
        </w:rPr>
        <w:t xml:space="preserve"> </w:t>
      </w:r>
      <w:r>
        <w:t>course</w:t>
      </w:r>
      <w:r>
        <w:rPr>
          <w:spacing w:val="62"/>
          <w:w w:val="99"/>
        </w:rPr>
        <w:t xml:space="preserve"> </w:t>
      </w:r>
      <w:r>
        <w:t>outline</w:t>
      </w:r>
      <w:r>
        <w:rPr>
          <w:spacing w:val="-5"/>
        </w:rPr>
        <w:t xml:space="preserve"> </w:t>
      </w:r>
      <w:r>
        <w:t>that</w:t>
      </w:r>
      <w:r>
        <w:rPr>
          <w:spacing w:val="-6"/>
        </w:rPr>
        <w:t xml:space="preserve"> </w:t>
      </w:r>
      <w:r>
        <w:t>would</w:t>
      </w:r>
      <w:r>
        <w:rPr>
          <w:spacing w:val="-4"/>
        </w:rPr>
        <w:t xml:space="preserve"> </w:t>
      </w:r>
      <w:r>
        <w:rPr>
          <w:spacing w:val="-1"/>
        </w:rPr>
        <w:t>allow</w:t>
      </w:r>
      <w:r>
        <w:rPr>
          <w:spacing w:val="-6"/>
        </w:rPr>
        <w:t xml:space="preserve"> </w:t>
      </w:r>
      <w:r>
        <w:rPr>
          <w:spacing w:val="-1"/>
        </w:rPr>
        <w:t>your</w:t>
      </w:r>
      <w:r>
        <w:rPr>
          <w:spacing w:val="-3"/>
        </w:rPr>
        <w:t xml:space="preserve"> </w:t>
      </w:r>
      <w:r>
        <w:t>students</w:t>
      </w:r>
      <w:r>
        <w:rPr>
          <w:spacing w:val="-4"/>
        </w:rPr>
        <w:t xml:space="preserve"> </w:t>
      </w:r>
      <w:r>
        <w:t>to</w:t>
      </w:r>
      <w:r>
        <w:rPr>
          <w:spacing w:val="-5"/>
        </w:rPr>
        <w:t xml:space="preserve"> </w:t>
      </w:r>
      <w:r>
        <w:rPr>
          <w:spacing w:val="-1"/>
        </w:rPr>
        <w:t>make</w:t>
      </w:r>
      <w:r>
        <w:rPr>
          <w:spacing w:val="-4"/>
        </w:rPr>
        <w:t xml:space="preserve"> </w:t>
      </w:r>
      <w:r>
        <w:t>links</w:t>
      </w:r>
      <w:r>
        <w:rPr>
          <w:spacing w:val="-4"/>
        </w:rPr>
        <w:t xml:space="preserve"> </w:t>
      </w:r>
      <w:r>
        <w:t>with</w:t>
      </w:r>
      <w:r>
        <w:rPr>
          <w:spacing w:val="-3"/>
        </w:rPr>
        <w:t xml:space="preserve"> </w:t>
      </w:r>
      <w:r>
        <w:rPr>
          <w:spacing w:val="-2"/>
        </w:rPr>
        <w:t>TOK.</w:t>
      </w:r>
      <w:r>
        <w:rPr>
          <w:spacing w:val="-6"/>
        </w:rPr>
        <w:t xml:space="preserve"> </w:t>
      </w:r>
      <w:r>
        <w:t>Describe</w:t>
      </w:r>
      <w:r>
        <w:rPr>
          <w:spacing w:val="-5"/>
        </w:rPr>
        <w:t xml:space="preserve"> </w:t>
      </w:r>
      <w:r>
        <w:t>how</w:t>
      </w:r>
      <w:r>
        <w:rPr>
          <w:spacing w:val="-5"/>
        </w:rPr>
        <w:t xml:space="preserve"> </w:t>
      </w:r>
      <w:r>
        <w:rPr>
          <w:spacing w:val="-1"/>
        </w:rPr>
        <w:t>you</w:t>
      </w:r>
      <w:r>
        <w:rPr>
          <w:spacing w:val="-5"/>
        </w:rPr>
        <w:t xml:space="preserve"> </w:t>
      </w:r>
      <w:r>
        <w:t>would</w:t>
      </w:r>
      <w:r>
        <w:rPr>
          <w:spacing w:val="-2"/>
        </w:rPr>
        <w:t xml:space="preserve"> </w:t>
      </w:r>
      <w:r>
        <w:t>plan</w:t>
      </w:r>
      <w:r>
        <w:rPr>
          <w:spacing w:val="-5"/>
        </w:rPr>
        <w:t xml:space="preserve"> </w:t>
      </w:r>
      <w:r>
        <w:t>the</w:t>
      </w:r>
      <w:r>
        <w:rPr>
          <w:spacing w:val="-5"/>
        </w:rPr>
        <w:t xml:space="preserve"> </w:t>
      </w:r>
      <w:r>
        <w:t>lesson</w:t>
      </w:r>
      <w:r w:rsidR="00800FD0" w:rsidRPr="000761B6">
        <w:rPr>
          <w:spacing w:val="1"/>
          <w:lang w:val="fr-FR"/>
        </w:rPr>
        <w:t>.</w:t>
      </w:r>
    </w:p>
    <w:p w14:paraId="1FBFD6AA" w14:textId="77777777" w:rsidR="00844B65" w:rsidRPr="000761B6" w:rsidRDefault="00844B65">
      <w:pPr>
        <w:spacing w:before="10"/>
        <w:rPr>
          <w:rFonts w:ascii="Arial" w:eastAsia="Arial" w:hAnsi="Arial" w:cs="Arial"/>
          <w:sz w:val="20"/>
          <w:szCs w:val="20"/>
          <w:lang w:val="fr-FR"/>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9"/>
        <w:gridCol w:w="10694"/>
      </w:tblGrid>
      <w:tr w:rsidR="00C0198A" w:rsidRPr="002749FD" w14:paraId="3F66D0CC" w14:textId="77777777" w:rsidTr="00800FD0">
        <w:trPr>
          <w:trHeight w:hRule="exact" w:val="497"/>
        </w:trPr>
        <w:tc>
          <w:tcPr>
            <w:tcW w:w="2859" w:type="dxa"/>
            <w:shd w:val="clear" w:color="auto" w:fill="E7E7E7"/>
          </w:tcPr>
          <w:p w14:paraId="1D9AECBC" w14:textId="77777777" w:rsidR="00C0198A" w:rsidRDefault="00C0198A" w:rsidP="003D4318">
            <w:pPr>
              <w:pStyle w:val="TableParagraph"/>
              <w:tabs>
                <w:tab w:val="center" w:pos="1450"/>
              </w:tabs>
              <w:spacing w:before="108"/>
              <w:ind w:left="97"/>
              <w:rPr>
                <w:rFonts w:ascii="Arial" w:eastAsia="Arial" w:hAnsi="Arial" w:cs="Arial"/>
                <w:sz w:val="19"/>
                <w:szCs w:val="19"/>
              </w:rPr>
            </w:pPr>
            <w:r>
              <w:rPr>
                <w:rFonts w:ascii="Arial"/>
                <w:b/>
                <w:color w:val="818181"/>
                <w:spacing w:val="-1"/>
                <w:sz w:val="19"/>
              </w:rPr>
              <w:t>Topic</w:t>
            </w:r>
            <w:r>
              <w:rPr>
                <w:rFonts w:ascii="Arial"/>
                <w:b/>
                <w:color w:val="818181"/>
                <w:spacing w:val="-1"/>
                <w:sz w:val="19"/>
              </w:rPr>
              <w:tab/>
            </w:r>
          </w:p>
        </w:tc>
        <w:tc>
          <w:tcPr>
            <w:tcW w:w="10694" w:type="dxa"/>
            <w:shd w:val="clear" w:color="auto" w:fill="E7E7E7"/>
          </w:tcPr>
          <w:p w14:paraId="5B78ABE1" w14:textId="77777777" w:rsidR="00C0198A" w:rsidRDefault="00C0198A" w:rsidP="003D4318">
            <w:pPr>
              <w:pStyle w:val="TableParagraph"/>
              <w:spacing w:before="106"/>
              <w:ind w:left="97"/>
              <w:rPr>
                <w:rFonts w:ascii="Arial" w:eastAsia="Arial" w:hAnsi="Arial" w:cs="Arial"/>
                <w:sz w:val="19"/>
                <w:szCs w:val="19"/>
              </w:rPr>
            </w:pPr>
            <w:r>
              <w:rPr>
                <w:rFonts w:ascii="Arial"/>
                <w:b/>
                <w:color w:val="818181"/>
                <w:spacing w:val="-1"/>
                <w:sz w:val="20"/>
              </w:rPr>
              <w:t>Link</w:t>
            </w:r>
            <w:r>
              <w:rPr>
                <w:rFonts w:ascii="Arial"/>
                <w:b/>
                <w:color w:val="818181"/>
                <w:spacing w:val="-8"/>
                <w:sz w:val="20"/>
              </w:rPr>
              <w:t xml:space="preserve"> </w:t>
            </w:r>
            <w:r>
              <w:rPr>
                <w:rFonts w:ascii="Arial"/>
                <w:b/>
                <w:color w:val="818181"/>
                <w:sz w:val="20"/>
              </w:rPr>
              <w:t>with</w:t>
            </w:r>
            <w:r>
              <w:rPr>
                <w:rFonts w:ascii="Arial"/>
                <w:b/>
                <w:color w:val="818181"/>
                <w:spacing w:val="-8"/>
                <w:sz w:val="20"/>
              </w:rPr>
              <w:t xml:space="preserve"> </w:t>
            </w:r>
            <w:r>
              <w:rPr>
                <w:rFonts w:ascii="Arial"/>
                <w:b/>
                <w:color w:val="818181"/>
                <w:spacing w:val="1"/>
                <w:sz w:val="20"/>
              </w:rPr>
              <w:t>TOK</w:t>
            </w:r>
            <w:r>
              <w:rPr>
                <w:rFonts w:ascii="Arial"/>
                <w:b/>
                <w:color w:val="818181"/>
                <w:spacing w:val="-8"/>
                <w:sz w:val="20"/>
              </w:rPr>
              <w:t xml:space="preserve"> </w:t>
            </w:r>
            <w:r>
              <w:rPr>
                <w:rFonts w:ascii="Arial"/>
                <w:b/>
                <w:color w:val="818181"/>
                <w:spacing w:val="-1"/>
                <w:sz w:val="19"/>
              </w:rPr>
              <w:t>(including</w:t>
            </w:r>
            <w:r>
              <w:rPr>
                <w:rFonts w:ascii="Arial"/>
                <w:b/>
                <w:color w:val="818181"/>
                <w:spacing w:val="-5"/>
                <w:sz w:val="19"/>
              </w:rPr>
              <w:t xml:space="preserve"> </w:t>
            </w:r>
            <w:r>
              <w:rPr>
                <w:rFonts w:ascii="Arial"/>
                <w:b/>
                <w:color w:val="818181"/>
                <w:spacing w:val="-1"/>
                <w:sz w:val="19"/>
              </w:rPr>
              <w:t>description</w:t>
            </w:r>
            <w:r>
              <w:rPr>
                <w:rFonts w:ascii="Arial"/>
                <w:b/>
                <w:color w:val="818181"/>
                <w:spacing w:val="-7"/>
                <w:sz w:val="19"/>
              </w:rPr>
              <w:t xml:space="preserve"> </w:t>
            </w:r>
            <w:r>
              <w:rPr>
                <w:rFonts w:ascii="Arial"/>
                <w:b/>
                <w:color w:val="818181"/>
                <w:spacing w:val="-1"/>
                <w:sz w:val="19"/>
              </w:rPr>
              <w:t>of</w:t>
            </w:r>
            <w:r>
              <w:rPr>
                <w:rFonts w:ascii="Arial"/>
                <w:b/>
                <w:color w:val="818181"/>
                <w:spacing w:val="-7"/>
                <w:sz w:val="19"/>
              </w:rPr>
              <w:t xml:space="preserve"> </w:t>
            </w:r>
            <w:r>
              <w:rPr>
                <w:rFonts w:ascii="Arial"/>
                <w:b/>
                <w:color w:val="818181"/>
                <w:sz w:val="19"/>
              </w:rPr>
              <w:t>lesson</w:t>
            </w:r>
            <w:r>
              <w:rPr>
                <w:rFonts w:ascii="Arial"/>
                <w:b/>
                <w:color w:val="818181"/>
                <w:spacing w:val="-5"/>
                <w:sz w:val="19"/>
              </w:rPr>
              <w:t xml:space="preserve"> </w:t>
            </w:r>
            <w:r>
              <w:rPr>
                <w:rFonts w:ascii="Arial"/>
                <w:b/>
                <w:color w:val="818181"/>
                <w:spacing w:val="-1"/>
                <w:sz w:val="19"/>
              </w:rPr>
              <w:t>plan)</w:t>
            </w:r>
          </w:p>
        </w:tc>
      </w:tr>
      <w:tr w:rsidR="00844B65" w:rsidRPr="002749FD" w14:paraId="2D767FCB" w14:textId="77777777" w:rsidTr="00331798">
        <w:tc>
          <w:tcPr>
            <w:tcW w:w="2859" w:type="dxa"/>
          </w:tcPr>
          <w:p w14:paraId="6664F7D3" w14:textId="77777777" w:rsidR="00844B65" w:rsidRPr="00EB2E0D" w:rsidRDefault="00EB2E0D" w:rsidP="00EB2E0D">
            <w:pPr>
              <w:pStyle w:val="ListParagraph"/>
              <w:numPr>
                <w:ilvl w:val="1"/>
                <w:numId w:val="64"/>
              </w:numPr>
              <w:rPr>
                <w:lang w:val="en-US"/>
              </w:rPr>
            </w:pPr>
            <w:r>
              <w:rPr>
                <w:lang w:val="en-US"/>
              </w:rPr>
              <w:t>Geometric sequences</w:t>
            </w:r>
          </w:p>
        </w:tc>
        <w:tc>
          <w:tcPr>
            <w:tcW w:w="10694" w:type="dxa"/>
          </w:tcPr>
          <w:p w14:paraId="4A845210" w14:textId="77777777" w:rsidR="00844B65" w:rsidRDefault="00EB2E0D">
            <w:pPr>
              <w:rPr>
                <w:lang w:val="en-US"/>
              </w:rPr>
            </w:pPr>
            <w:r>
              <w:rPr>
                <w:lang w:val="en-US"/>
              </w:rPr>
              <w:t>Difference between mathematical facts and intuition</w:t>
            </w:r>
          </w:p>
          <w:p w14:paraId="514D05AE" w14:textId="77777777" w:rsidR="00EB2E0D" w:rsidRDefault="00EB2E0D">
            <w:pPr>
              <w:rPr>
                <w:lang w:val="en-US"/>
              </w:rPr>
            </w:pPr>
            <w:r>
              <w:rPr>
                <w:lang w:val="en-US"/>
              </w:rPr>
              <w:t>Students are asked to guess the hight of a tower made from building blocks af a hight of 1 m, 0.5 m, 0.25 m …</w:t>
            </w:r>
          </w:p>
          <w:p w14:paraId="12DFC432" w14:textId="77777777" w:rsidR="00EB2E0D" w:rsidRPr="00E50D53" w:rsidRDefault="00EB2E0D">
            <w:pPr>
              <w:rPr>
                <w:lang w:val="en-US"/>
              </w:rPr>
            </w:pPr>
            <w:r>
              <w:rPr>
                <w:lang w:val="en-US"/>
              </w:rPr>
              <w:t>The different assumptions are discussed</w:t>
            </w:r>
            <w:r w:rsidR="00331798">
              <w:rPr>
                <w:lang w:val="en-US"/>
              </w:rPr>
              <w:t xml:space="preserve"> and heights of different towers calculated. From there the formula for the sum to infinity is developed and restrictions are discussed. At the end of the lesson students discuss other examples where mathematical facts and intuition are contradictory like Achilles and the tortoise are discussed</w:t>
            </w:r>
            <w:r w:rsidR="00E05330">
              <w:rPr>
                <w:lang w:val="en-US"/>
              </w:rPr>
              <w:t>.</w:t>
            </w:r>
          </w:p>
        </w:tc>
      </w:tr>
    </w:tbl>
    <w:p w14:paraId="3611491E" w14:textId="77777777" w:rsidR="00844B65" w:rsidRPr="00E50D53" w:rsidRDefault="00844B65">
      <w:pPr>
        <w:rPr>
          <w:rFonts w:ascii="Arial" w:eastAsia="Arial" w:hAnsi="Arial" w:cs="Arial"/>
          <w:sz w:val="20"/>
          <w:szCs w:val="20"/>
          <w:lang w:val="en-US"/>
        </w:rPr>
      </w:pPr>
    </w:p>
    <w:p w14:paraId="502ECA7B" w14:textId="77777777" w:rsidR="00C0198A" w:rsidRDefault="00C0198A" w:rsidP="009A1017">
      <w:pPr>
        <w:pStyle w:val="Heading5"/>
        <w:numPr>
          <w:ilvl w:val="0"/>
          <w:numId w:val="45"/>
        </w:numPr>
        <w:tabs>
          <w:tab w:val="left" w:pos="572"/>
        </w:tabs>
        <w:rPr>
          <w:b w:val="0"/>
          <w:bCs w:val="0"/>
        </w:rPr>
      </w:pPr>
      <w:r>
        <w:rPr>
          <w:spacing w:val="-1"/>
        </w:rPr>
        <w:t>Approaches to learning</w:t>
      </w:r>
    </w:p>
    <w:p w14:paraId="2E1AAE92" w14:textId="77777777" w:rsidR="00C0198A" w:rsidRPr="00017C46" w:rsidRDefault="00C0198A" w:rsidP="00C0198A">
      <w:pPr>
        <w:pStyle w:val="Heading5"/>
        <w:tabs>
          <w:tab w:val="left" w:pos="572"/>
        </w:tabs>
        <w:ind w:left="571" w:firstLine="0"/>
        <w:rPr>
          <w:b w:val="0"/>
          <w:bCs w:val="0"/>
        </w:rPr>
      </w:pPr>
    </w:p>
    <w:p w14:paraId="50A7E15E" w14:textId="77777777" w:rsidR="00C0198A" w:rsidRDefault="00C0198A" w:rsidP="00C0198A">
      <w:pPr>
        <w:pStyle w:val="Heading5"/>
        <w:tabs>
          <w:tab w:val="left" w:pos="572"/>
        </w:tabs>
        <w:ind w:left="571" w:firstLine="0"/>
        <w:rPr>
          <w:b w:val="0"/>
        </w:rPr>
      </w:pPr>
      <w:r w:rsidRPr="00017C46">
        <w:rPr>
          <w:b w:val="0"/>
        </w:rPr>
        <w:t xml:space="preserve">Every IB course should contribute to the development of students’ </w:t>
      </w:r>
      <w:r>
        <w:rPr>
          <w:b w:val="0"/>
        </w:rPr>
        <w:t>a</w:t>
      </w:r>
      <w:r w:rsidRPr="00017C46">
        <w:rPr>
          <w:b w:val="0"/>
        </w:rPr>
        <w:t xml:space="preserve">pproaches to </w:t>
      </w:r>
      <w:r>
        <w:rPr>
          <w:b w:val="0"/>
        </w:rPr>
        <w:t>l</w:t>
      </w:r>
      <w:r w:rsidRPr="00017C46">
        <w:rPr>
          <w:b w:val="0"/>
        </w:rPr>
        <w:t xml:space="preserve">earning skills. As an example of how you would do this, choose one topic from your outline that would allow your students to specifically develop one or more of these skill categories (thinking, communication, social, self-management </w:t>
      </w:r>
      <w:r>
        <w:rPr>
          <w:b w:val="0"/>
        </w:rPr>
        <w:t>or</w:t>
      </w:r>
      <w:r w:rsidRPr="00017C46">
        <w:rPr>
          <w:b w:val="0"/>
        </w:rPr>
        <w:t xml:space="preserve"> research</w:t>
      </w:r>
      <w:r>
        <w:rPr>
          <w:b w:val="0"/>
        </w:rPr>
        <w:t>).</w:t>
      </w:r>
    </w:p>
    <w:p w14:paraId="537DB42E" w14:textId="77777777" w:rsidR="00A14294" w:rsidRPr="00E50D53" w:rsidRDefault="00A14294" w:rsidP="00A14294">
      <w:pPr>
        <w:pStyle w:val="Heading5"/>
        <w:tabs>
          <w:tab w:val="left" w:pos="572"/>
        </w:tabs>
        <w:ind w:left="571" w:firstLine="0"/>
        <w:rPr>
          <w:b w:val="0"/>
          <w:lang w:val="en-U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9"/>
        <w:gridCol w:w="10694"/>
      </w:tblGrid>
      <w:tr w:rsidR="00C0198A" w:rsidRPr="002749FD" w14:paraId="53EC5802" w14:textId="77777777" w:rsidTr="00800FD0">
        <w:trPr>
          <w:trHeight w:hRule="exact" w:val="566"/>
        </w:trPr>
        <w:tc>
          <w:tcPr>
            <w:tcW w:w="2859" w:type="dxa"/>
            <w:shd w:val="clear" w:color="auto" w:fill="E7E7E7"/>
          </w:tcPr>
          <w:p w14:paraId="18762B2B" w14:textId="77777777" w:rsidR="00C0198A" w:rsidRDefault="00C0198A" w:rsidP="003D431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694" w:type="dxa"/>
            <w:shd w:val="clear" w:color="auto" w:fill="E7E7E7"/>
          </w:tcPr>
          <w:p w14:paraId="0862DE07" w14:textId="77777777" w:rsidR="00C0198A" w:rsidRDefault="00C0198A" w:rsidP="003D4318">
            <w:pPr>
              <w:pStyle w:val="TableParagraph"/>
              <w:spacing w:before="108"/>
              <w:ind w:left="97"/>
              <w:rPr>
                <w:rFonts w:ascii="Arial" w:eastAsia="Arial" w:hAnsi="Arial" w:cs="Arial"/>
                <w:sz w:val="19"/>
                <w:szCs w:val="19"/>
              </w:rPr>
            </w:pPr>
            <w:r>
              <w:rPr>
                <w:rFonts w:ascii="Arial"/>
                <w:b/>
                <w:color w:val="818181"/>
                <w:spacing w:val="-1"/>
                <w:sz w:val="19"/>
              </w:rPr>
              <w:t>Contribution</w:t>
            </w:r>
            <w:r>
              <w:rPr>
                <w:rFonts w:ascii="Arial"/>
                <w:b/>
                <w:color w:val="818181"/>
                <w:spacing w:val="-9"/>
                <w:sz w:val="19"/>
              </w:rPr>
              <w:t xml:space="preserve"> </w:t>
            </w:r>
            <w:r>
              <w:rPr>
                <w:rFonts w:ascii="Arial"/>
                <w:b/>
                <w:color w:val="818181"/>
                <w:sz w:val="19"/>
              </w:rPr>
              <w:t>to</w:t>
            </w:r>
            <w:r>
              <w:rPr>
                <w:rFonts w:ascii="Arial"/>
                <w:b/>
                <w:color w:val="818181"/>
                <w:spacing w:val="-8"/>
                <w:sz w:val="19"/>
              </w:rPr>
              <w:t xml:space="preserve"> </w:t>
            </w:r>
            <w:r>
              <w:rPr>
                <w:rFonts w:ascii="Arial"/>
                <w:b/>
                <w:color w:val="818181"/>
                <w:spacing w:val="-1"/>
                <w:sz w:val="19"/>
              </w:rPr>
              <w:t>the</w:t>
            </w:r>
            <w:r>
              <w:rPr>
                <w:rFonts w:ascii="Arial"/>
                <w:b/>
                <w:color w:val="818181"/>
                <w:spacing w:val="-6"/>
                <w:sz w:val="19"/>
              </w:rPr>
              <w:t xml:space="preserve"> </w:t>
            </w:r>
            <w:r>
              <w:rPr>
                <w:rFonts w:ascii="Arial"/>
                <w:b/>
                <w:color w:val="818181"/>
                <w:spacing w:val="-1"/>
                <w:sz w:val="19"/>
              </w:rPr>
              <w:t>development</w:t>
            </w:r>
            <w:r>
              <w:rPr>
                <w:rFonts w:ascii="Arial"/>
                <w:b/>
                <w:color w:val="818181"/>
                <w:spacing w:val="-8"/>
                <w:sz w:val="19"/>
              </w:rPr>
              <w:t xml:space="preserve"> </w:t>
            </w:r>
            <w:r>
              <w:rPr>
                <w:rFonts w:ascii="Arial"/>
                <w:b/>
                <w:color w:val="818181"/>
                <w:spacing w:val="-1"/>
                <w:sz w:val="19"/>
              </w:rPr>
              <w:t>of</w:t>
            </w:r>
            <w:r>
              <w:rPr>
                <w:rFonts w:ascii="Arial"/>
                <w:b/>
                <w:color w:val="818181"/>
                <w:spacing w:val="-8"/>
                <w:sz w:val="19"/>
              </w:rPr>
              <w:t xml:space="preserve"> students</w:t>
            </w:r>
            <w:r>
              <w:rPr>
                <w:rFonts w:ascii="Arial"/>
                <w:b/>
                <w:color w:val="818181"/>
                <w:spacing w:val="-8"/>
                <w:sz w:val="19"/>
              </w:rPr>
              <w:t>’</w:t>
            </w:r>
            <w:r>
              <w:rPr>
                <w:rFonts w:ascii="Arial"/>
                <w:b/>
                <w:color w:val="818181"/>
                <w:spacing w:val="-8"/>
                <w:sz w:val="19"/>
              </w:rPr>
              <w:t xml:space="preserve"> approaches to learning skills </w:t>
            </w:r>
            <w:r>
              <w:rPr>
                <w:rFonts w:ascii="Arial"/>
                <w:b/>
                <w:color w:val="818181"/>
                <w:spacing w:val="-1"/>
                <w:sz w:val="19"/>
              </w:rPr>
              <w:t>(including</w:t>
            </w:r>
            <w:r>
              <w:rPr>
                <w:rFonts w:ascii="Arial"/>
                <w:b/>
                <w:color w:val="818181"/>
                <w:spacing w:val="-5"/>
                <w:sz w:val="19"/>
              </w:rPr>
              <w:t xml:space="preserve"> one or more </w:t>
            </w:r>
            <w:r>
              <w:rPr>
                <w:rFonts w:ascii="Arial"/>
                <w:b/>
                <w:color w:val="818181"/>
                <w:spacing w:val="-1"/>
                <w:sz w:val="19"/>
              </w:rPr>
              <w:t>skill category</w:t>
            </w:r>
            <w:r>
              <w:rPr>
                <w:rFonts w:ascii="Arial"/>
                <w:b/>
                <w:color w:val="818181"/>
                <w:sz w:val="19"/>
              </w:rPr>
              <w:t>)</w:t>
            </w:r>
          </w:p>
        </w:tc>
      </w:tr>
      <w:tr w:rsidR="00A14294" w:rsidRPr="002749FD" w14:paraId="250249DB" w14:textId="77777777" w:rsidTr="003901B7">
        <w:trPr>
          <w:trHeight w:hRule="exact" w:val="2260"/>
        </w:trPr>
        <w:tc>
          <w:tcPr>
            <w:tcW w:w="2859" w:type="dxa"/>
          </w:tcPr>
          <w:p w14:paraId="2CF917AC" w14:textId="77777777" w:rsidR="00A14294" w:rsidRPr="00E50D53" w:rsidRDefault="00024DE1" w:rsidP="00123D99">
            <w:pPr>
              <w:rPr>
                <w:lang w:val="en-US"/>
              </w:rPr>
            </w:pPr>
            <w:r>
              <w:rPr>
                <w:lang w:val="en-US"/>
              </w:rPr>
              <w:t>2.6. Exponential functions and their graphs</w:t>
            </w:r>
          </w:p>
        </w:tc>
        <w:tc>
          <w:tcPr>
            <w:tcW w:w="10694" w:type="dxa"/>
          </w:tcPr>
          <w:p w14:paraId="6B0DFE3E" w14:textId="77777777" w:rsidR="00A14294" w:rsidRDefault="00024DE1" w:rsidP="00123D99">
            <w:pPr>
              <w:rPr>
                <w:lang w:val="en-US"/>
              </w:rPr>
            </w:pPr>
            <w:r>
              <w:rPr>
                <w:lang w:val="en-US"/>
              </w:rPr>
              <w:t>Technology to enhance visualization of the</w:t>
            </w:r>
            <w:r w:rsidR="00BB72CF">
              <w:rPr>
                <w:lang w:val="en-US"/>
              </w:rPr>
              <w:t xml:space="preserve"> graphs of exponential functions</w:t>
            </w:r>
          </w:p>
          <w:p w14:paraId="12DF8BC9" w14:textId="77777777" w:rsidR="00024DE1" w:rsidRPr="00E50D53" w:rsidRDefault="00024DE1" w:rsidP="00123D99">
            <w:pPr>
              <w:rPr>
                <w:lang w:val="en-US"/>
              </w:rPr>
            </w:pPr>
            <w:r>
              <w:rPr>
                <w:lang w:val="en-US"/>
              </w:rPr>
              <w:t>Students are asked to investigate the graphs of exponential functions</w:t>
            </w:r>
            <w:r w:rsidR="00BB72CF">
              <w:rPr>
                <w:lang w:val="en-US"/>
              </w:rPr>
              <w:t xml:space="preserve"> </w:t>
            </w:r>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=c∙</m:t>
              </m:r>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k∙x</m:t>
                  </m:r>
                </m:sup>
              </m:sSup>
            </m:oMath>
            <w:r w:rsidR="00BB72CF">
              <w:rPr>
                <w:rFonts w:eastAsiaTheme="minorEastAsia"/>
                <w:lang w:val="en-US"/>
              </w:rPr>
              <w:t xml:space="preserve"> in groups by</w:t>
            </w:r>
            <w:r w:rsidR="00BB72CF">
              <w:rPr>
                <w:lang w:val="en-US"/>
              </w:rPr>
              <w:t xml:space="preserve"> varying the value of a, c and k</w:t>
            </w:r>
            <w:r>
              <w:rPr>
                <w:lang w:val="en-US"/>
              </w:rPr>
              <w:t xml:space="preserve">. </w:t>
            </w:r>
            <w:r w:rsidR="00BB72CF">
              <w:rPr>
                <w:lang w:val="en-US"/>
              </w:rPr>
              <w:t xml:space="preserve">Each group focuses on one variable. </w:t>
            </w:r>
            <w:r>
              <w:rPr>
                <w:lang w:val="en-US"/>
              </w:rPr>
              <w:t>With the help of the GDC students find out about all</w:t>
            </w:r>
            <w:r w:rsidR="00D5419E">
              <w:rPr>
                <w:lang w:val="en-US"/>
              </w:rPr>
              <w:t xml:space="preserve"> the</w:t>
            </w:r>
            <w:r>
              <w:rPr>
                <w:lang w:val="en-US"/>
              </w:rPr>
              <w:t xml:space="preserve"> properties of exponential funcions, including domain, range, intercepts on the axes, asymptotes, shape and behavior of each graph as x tends to infiinty</w:t>
            </w:r>
            <w:r w:rsidR="00BB72CF">
              <w:rPr>
                <w:lang w:val="en-US"/>
              </w:rPr>
              <w:t xml:space="preserve">. </w:t>
            </w:r>
            <w:r w:rsidR="009A3182">
              <w:rPr>
                <w:lang w:val="en-US"/>
              </w:rPr>
              <w:t xml:space="preserve">Students start with definite numbers, make a conjecture, test it and then deduce properties  about exponential functions. </w:t>
            </w:r>
            <w:r w:rsidR="00BB72CF">
              <w:rPr>
                <w:lang w:val="en-US"/>
              </w:rPr>
              <w:t>At the end of the lesson, students present their results to the classmates.</w:t>
            </w:r>
            <w:r w:rsidR="009A3182">
              <w:rPr>
                <w:lang w:val="en-US"/>
              </w:rPr>
              <w:t xml:space="preserve"> In this lesson students are active learners who experiment, question and discover the most important properties of the graphs of exponential functions.</w:t>
            </w:r>
          </w:p>
        </w:tc>
      </w:tr>
    </w:tbl>
    <w:p w14:paraId="63D813FF" w14:textId="77777777" w:rsidR="00EF4EA2" w:rsidRDefault="00EF4EA2">
      <w:pPr>
        <w:spacing w:before="6"/>
        <w:rPr>
          <w:rFonts w:ascii="Arial" w:eastAsia="Arial" w:hAnsi="Arial" w:cs="Arial"/>
          <w:sz w:val="19"/>
          <w:szCs w:val="19"/>
          <w:lang w:val="en-US"/>
        </w:rPr>
      </w:pPr>
    </w:p>
    <w:p w14:paraId="73841BBD" w14:textId="77777777" w:rsidR="00EF4EA2" w:rsidRDefault="00EF4EA2">
      <w:pPr>
        <w:rPr>
          <w:rFonts w:ascii="Arial" w:eastAsia="Arial" w:hAnsi="Arial" w:cs="Arial"/>
          <w:sz w:val="19"/>
          <w:szCs w:val="19"/>
          <w:lang w:val="en-US"/>
        </w:rPr>
      </w:pPr>
      <w:r>
        <w:rPr>
          <w:rFonts w:ascii="Arial" w:eastAsia="Arial" w:hAnsi="Arial" w:cs="Arial"/>
          <w:sz w:val="19"/>
          <w:szCs w:val="19"/>
          <w:lang w:val="en-US"/>
        </w:rPr>
        <w:br w:type="page"/>
      </w:r>
    </w:p>
    <w:p w14:paraId="2E291666" w14:textId="77777777" w:rsidR="00844B65" w:rsidRPr="00E50D53" w:rsidRDefault="00844B65">
      <w:pPr>
        <w:spacing w:before="6"/>
        <w:rPr>
          <w:rFonts w:ascii="Arial" w:eastAsia="Arial" w:hAnsi="Arial" w:cs="Arial"/>
          <w:sz w:val="19"/>
          <w:szCs w:val="19"/>
          <w:lang w:val="en-US"/>
        </w:rPr>
      </w:pPr>
    </w:p>
    <w:p w14:paraId="794D20E4" w14:textId="77777777" w:rsidR="00C0198A" w:rsidRDefault="00C0198A" w:rsidP="009A1017">
      <w:pPr>
        <w:pStyle w:val="Heading5"/>
        <w:numPr>
          <w:ilvl w:val="0"/>
          <w:numId w:val="46"/>
        </w:numPr>
        <w:tabs>
          <w:tab w:val="left" w:pos="572"/>
        </w:tabs>
        <w:ind w:left="572"/>
        <w:rPr>
          <w:b w:val="0"/>
          <w:bCs w:val="0"/>
        </w:rPr>
      </w:pPr>
      <w:r>
        <w:rPr>
          <w:spacing w:val="-1"/>
        </w:rPr>
        <w:t>International</w:t>
      </w:r>
      <w:r>
        <w:rPr>
          <w:spacing w:val="-24"/>
        </w:rPr>
        <w:t xml:space="preserve"> </w:t>
      </w:r>
      <w:r>
        <w:rPr>
          <w:spacing w:val="-1"/>
        </w:rPr>
        <w:t>mindedness</w:t>
      </w:r>
    </w:p>
    <w:p w14:paraId="1EF3C2DE" w14:textId="77777777" w:rsidR="00C0198A" w:rsidRDefault="00C0198A" w:rsidP="00C0198A">
      <w:pPr>
        <w:spacing w:before="1"/>
        <w:rPr>
          <w:rFonts w:ascii="Arial" w:eastAsia="Arial" w:hAnsi="Arial" w:cs="Arial"/>
          <w:b/>
          <w:bCs/>
          <w:sz w:val="21"/>
          <w:szCs w:val="21"/>
        </w:rPr>
      </w:pPr>
    </w:p>
    <w:p w14:paraId="088771D4" w14:textId="77777777" w:rsidR="00800FD0" w:rsidRPr="00E50D53" w:rsidRDefault="00C0198A" w:rsidP="00C0198A">
      <w:pPr>
        <w:pStyle w:val="BodyText"/>
        <w:spacing w:line="241" w:lineRule="auto"/>
        <w:ind w:left="540" w:right="117"/>
        <w:jc w:val="both"/>
        <w:rPr>
          <w:lang w:val="en-US"/>
        </w:rPr>
      </w:pPr>
      <w:r>
        <w:rPr>
          <w:spacing w:val="-1"/>
        </w:rPr>
        <w:t>Every</w:t>
      </w:r>
      <w:r>
        <w:rPr>
          <w:spacing w:val="3"/>
        </w:rPr>
        <w:t xml:space="preserve"> </w:t>
      </w:r>
      <w:r>
        <w:t>IB</w:t>
      </w:r>
      <w:r>
        <w:rPr>
          <w:spacing w:val="6"/>
        </w:rPr>
        <w:t xml:space="preserve"> </w:t>
      </w:r>
      <w:r>
        <w:t>course</w:t>
      </w:r>
      <w:r>
        <w:rPr>
          <w:spacing w:val="4"/>
        </w:rPr>
        <w:t xml:space="preserve"> </w:t>
      </w:r>
      <w:r>
        <w:t>should</w:t>
      </w:r>
      <w:r>
        <w:rPr>
          <w:spacing w:val="3"/>
        </w:rPr>
        <w:t xml:space="preserve"> </w:t>
      </w:r>
      <w:r>
        <w:rPr>
          <w:spacing w:val="-1"/>
        </w:rPr>
        <w:t>contribute</w:t>
      </w:r>
      <w:r>
        <w:rPr>
          <w:spacing w:val="5"/>
        </w:rPr>
        <w:t xml:space="preserve"> </w:t>
      </w:r>
      <w:r>
        <w:t>to</w:t>
      </w:r>
      <w:r>
        <w:rPr>
          <w:spacing w:val="5"/>
        </w:rPr>
        <w:t xml:space="preserve"> </w:t>
      </w:r>
      <w:r>
        <w:t>the</w:t>
      </w:r>
      <w:r>
        <w:rPr>
          <w:spacing w:val="4"/>
        </w:rPr>
        <w:t xml:space="preserve"> </w:t>
      </w:r>
      <w:r>
        <w:rPr>
          <w:spacing w:val="-1"/>
        </w:rPr>
        <w:t>development</w:t>
      </w:r>
      <w:r>
        <w:rPr>
          <w:spacing w:val="5"/>
        </w:rPr>
        <w:t xml:space="preserve"> </w:t>
      </w:r>
      <w:r>
        <w:t>of</w:t>
      </w:r>
      <w:r>
        <w:rPr>
          <w:spacing w:val="4"/>
        </w:rPr>
        <w:t xml:space="preserve"> </w:t>
      </w:r>
      <w:r>
        <w:t>international</w:t>
      </w:r>
      <w:r>
        <w:rPr>
          <w:spacing w:val="6"/>
        </w:rPr>
        <w:t>-</w:t>
      </w:r>
      <w:r>
        <w:t>mindedness</w:t>
      </w:r>
      <w:r>
        <w:rPr>
          <w:spacing w:val="4"/>
        </w:rPr>
        <w:t xml:space="preserve"> </w:t>
      </w:r>
      <w:r>
        <w:t>in</w:t>
      </w:r>
      <w:r>
        <w:rPr>
          <w:spacing w:val="3"/>
        </w:rPr>
        <w:t xml:space="preserve"> </w:t>
      </w:r>
      <w:r>
        <w:t>students.</w:t>
      </w:r>
      <w:r>
        <w:rPr>
          <w:spacing w:val="4"/>
        </w:rPr>
        <w:t xml:space="preserve"> </w:t>
      </w:r>
      <w:r>
        <w:rPr>
          <w:spacing w:val="-1"/>
        </w:rPr>
        <w:t>As</w:t>
      </w:r>
      <w:r>
        <w:rPr>
          <w:spacing w:val="6"/>
        </w:rPr>
        <w:t xml:space="preserve"> </w:t>
      </w:r>
      <w:r>
        <w:t>an</w:t>
      </w:r>
      <w:r>
        <w:rPr>
          <w:spacing w:val="4"/>
        </w:rPr>
        <w:t xml:space="preserve"> </w:t>
      </w:r>
      <w:r>
        <w:rPr>
          <w:spacing w:val="-1"/>
        </w:rPr>
        <w:t>example</w:t>
      </w:r>
      <w:r>
        <w:rPr>
          <w:spacing w:val="5"/>
        </w:rPr>
        <w:t xml:space="preserve"> </w:t>
      </w:r>
      <w:r>
        <w:t>of</w:t>
      </w:r>
      <w:r>
        <w:rPr>
          <w:spacing w:val="3"/>
        </w:rPr>
        <w:t xml:space="preserve"> </w:t>
      </w:r>
      <w:r>
        <w:t>how</w:t>
      </w:r>
      <w:r>
        <w:rPr>
          <w:spacing w:val="5"/>
        </w:rPr>
        <w:t xml:space="preserve"> </w:t>
      </w:r>
      <w:r>
        <w:rPr>
          <w:spacing w:val="-1"/>
        </w:rPr>
        <w:t>you</w:t>
      </w:r>
      <w:r>
        <w:rPr>
          <w:spacing w:val="4"/>
        </w:rPr>
        <w:t xml:space="preserve"> </w:t>
      </w:r>
      <w:r>
        <w:t>would</w:t>
      </w:r>
      <w:r>
        <w:rPr>
          <w:spacing w:val="5"/>
        </w:rPr>
        <w:t xml:space="preserve"> </w:t>
      </w:r>
      <w:r>
        <w:t>do</w:t>
      </w:r>
      <w:r>
        <w:rPr>
          <w:spacing w:val="4"/>
        </w:rPr>
        <w:t xml:space="preserve"> </w:t>
      </w:r>
      <w:r>
        <w:t>this,</w:t>
      </w:r>
      <w:r>
        <w:rPr>
          <w:spacing w:val="3"/>
        </w:rPr>
        <w:t xml:space="preserve"> </w:t>
      </w:r>
      <w:r>
        <w:t>choose</w:t>
      </w:r>
      <w:r>
        <w:rPr>
          <w:spacing w:val="5"/>
        </w:rPr>
        <w:t xml:space="preserve"> </w:t>
      </w:r>
      <w:r>
        <w:t>one</w:t>
      </w:r>
      <w:r>
        <w:rPr>
          <w:spacing w:val="5"/>
        </w:rPr>
        <w:t xml:space="preserve"> </w:t>
      </w:r>
      <w:r>
        <w:rPr>
          <w:spacing w:val="-1"/>
        </w:rPr>
        <w:t>topic</w:t>
      </w:r>
      <w:r>
        <w:rPr>
          <w:spacing w:val="3"/>
        </w:rPr>
        <w:t xml:space="preserve"> </w:t>
      </w:r>
      <w:r>
        <w:t>from</w:t>
      </w:r>
      <w:r>
        <w:rPr>
          <w:spacing w:val="75"/>
          <w:w w:val="99"/>
        </w:rPr>
        <w:t xml:space="preserve"> </w:t>
      </w:r>
      <w:r>
        <w:rPr>
          <w:spacing w:val="-1"/>
        </w:rPr>
        <w:t>your</w:t>
      </w:r>
      <w:r>
        <w:rPr>
          <w:spacing w:val="-6"/>
        </w:rPr>
        <w:t xml:space="preserve"> </w:t>
      </w:r>
      <w:r>
        <w:t>outline</w:t>
      </w:r>
      <w:r>
        <w:rPr>
          <w:spacing w:val="-4"/>
        </w:rPr>
        <w:t xml:space="preserve"> </w:t>
      </w:r>
      <w:r>
        <w:t>that</w:t>
      </w:r>
      <w:r>
        <w:rPr>
          <w:spacing w:val="-2"/>
        </w:rPr>
        <w:t xml:space="preserve"> </w:t>
      </w:r>
      <w:r>
        <w:t>would</w:t>
      </w:r>
      <w:r>
        <w:rPr>
          <w:spacing w:val="-5"/>
        </w:rPr>
        <w:t xml:space="preserve"> </w:t>
      </w:r>
      <w:r>
        <w:t>allow</w:t>
      </w:r>
      <w:r>
        <w:rPr>
          <w:spacing w:val="-5"/>
        </w:rPr>
        <w:t xml:space="preserve"> </w:t>
      </w:r>
      <w:r>
        <w:rPr>
          <w:spacing w:val="-1"/>
        </w:rPr>
        <w:t>your</w:t>
      </w:r>
      <w:r>
        <w:rPr>
          <w:spacing w:val="-5"/>
        </w:rPr>
        <w:t xml:space="preserve"> </w:t>
      </w:r>
      <w:r>
        <w:t>students</w:t>
      </w:r>
      <w:r>
        <w:rPr>
          <w:spacing w:val="-4"/>
        </w:rPr>
        <w:t xml:space="preserve"> </w:t>
      </w:r>
      <w:r>
        <w:t>to</w:t>
      </w:r>
      <w:r>
        <w:rPr>
          <w:spacing w:val="-4"/>
        </w:rPr>
        <w:t xml:space="preserve"> </w:t>
      </w:r>
      <w:r>
        <w:t>analyse</w:t>
      </w:r>
      <w:r>
        <w:rPr>
          <w:spacing w:val="-4"/>
        </w:rPr>
        <w:t xml:space="preserve"> </w:t>
      </w:r>
      <w:r>
        <w:t>it</w:t>
      </w:r>
      <w:r>
        <w:rPr>
          <w:spacing w:val="-5"/>
        </w:rPr>
        <w:t xml:space="preserve"> </w:t>
      </w:r>
      <w:r>
        <w:t>from</w:t>
      </w:r>
      <w:r>
        <w:rPr>
          <w:spacing w:val="-7"/>
        </w:rPr>
        <w:t xml:space="preserve"> </w:t>
      </w:r>
      <w:r>
        <w:t>different</w:t>
      </w:r>
      <w:r>
        <w:rPr>
          <w:spacing w:val="-5"/>
        </w:rPr>
        <w:t xml:space="preserve"> </w:t>
      </w:r>
      <w:r>
        <w:t>cultural</w:t>
      </w:r>
      <w:r>
        <w:rPr>
          <w:spacing w:val="-3"/>
        </w:rPr>
        <w:t xml:space="preserve"> </w:t>
      </w:r>
      <w:r>
        <w:rPr>
          <w:spacing w:val="-1"/>
        </w:rPr>
        <w:t>perspectives.</w:t>
      </w:r>
      <w:r>
        <w:rPr>
          <w:spacing w:val="-5"/>
        </w:rPr>
        <w:t xml:space="preserve"> </w:t>
      </w:r>
      <w:r>
        <w:t>Briefly</w:t>
      </w:r>
      <w:r>
        <w:rPr>
          <w:spacing w:val="-6"/>
        </w:rPr>
        <w:t xml:space="preserve"> </w:t>
      </w:r>
      <w:r>
        <w:t>explain</w:t>
      </w:r>
      <w:r>
        <w:rPr>
          <w:spacing w:val="-4"/>
        </w:rPr>
        <w:t xml:space="preserve"> </w:t>
      </w:r>
      <w:r>
        <w:t>the</w:t>
      </w:r>
      <w:r>
        <w:rPr>
          <w:spacing w:val="-4"/>
        </w:rPr>
        <w:t xml:space="preserve"> </w:t>
      </w:r>
      <w:r>
        <w:t>reason</w:t>
      </w:r>
      <w:r>
        <w:rPr>
          <w:spacing w:val="-5"/>
        </w:rPr>
        <w:t xml:space="preserve"> </w:t>
      </w:r>
      <w:r>
        <w:t>for</w:t>
      </w:r>
      <w:r>
        <w:rPr>
          <w:spacing w:val="-5"/>
        </w:rPr>
        <w:t xml:space="preserve"> </w:t>
      </w:r>
      <w:r>
        <w:rPr>
          <w:spacing w:val="-1"/>
        </w:rPr>
        <w:t>your</w:t>
      </w:r>
      <w:r>
        <w:rPr>
          <w:spacing w:val="-5"/>
        </w:rPr>
        <w:t xml:space="preserve"> </w:t>
      </w:r>
      <w:r>
        <w:t>choice</w:t>
      </w:r>
      <w:r>
        <w:rPr>
          <w:spacing w:val="-4"/>
        </w:rPr>
        <w:t xml:space="preserve"> </w:t>
      </w:r>
      <w:r>
        <w:t>and</w:t>
      </w:r>
      <w:r>
        <w:rPr>
          <w:spacing w:val="-5"/>
        </w:rPr>
        <w:t xml:space="preserve"> </w:t>
      </w:r>
      <w:r>
        <w:rPr>
          <w:spacing w:val="-1"/>
        </w:rPr>
        <w:t>what</w:t>
      </w:r>
      <w:r>
        <w:rPr>
          <w:spacing w:val="-2"/>
        </w:rPr>
        <w:t xml:space="preserve"> </w:t>
      </w:r>
      <w:r>
        <w:t>resources</w:t>
      </w:r>
      <w:r>
        <w:rPr>
          <w:spacing w:val="-3"/>
        </w:rPr>
        <w:t xml:space="preserve"> </w:t>
      </w:r>
      <w:r>
        <w:rPr>
          <w:spacing w:val="-1"/>
        </w:rPr>
        <w:t>you</w:t>
      </w:r>
      <w:r>
        <w:rPr>
          <w:spacing w:val="-5"/>
        </w:rPr>
        <w:t xml:space="preserve"> </w:t>
      </w:r>
      <w:r>
        <w:t>will</w:t>
      </w:r>
      <w:r>
        <w:rPr>
          <w:spacing w:val="96"/>
          <w:w w:val="99"/>
        </w:rPr>
        <w:t xml:space="preserve"> </w:t>
      </w:r>
      <w:r>
        <w:t>use</w:t>
      </w:r>
      <w:r>
        <w:rPr>
          <w:spacing w:val="-5"/>
        </w:rPr>
        <w:t xml:space="preserve"> </w:t>
      </w:r>
      <w:r>
        <w:t>to</w:t>
      </w:r>
      <w:r>
        <w:rPr>
          <w:spacing w:val="-5"/>
        </w:rPr>
        <w:t xml:space="preserve"> </w:t>
      </w:r>
      <w:r>
        <w:t>achieve</w:t>
      </w:r>
      <w:r>
        <w:rPr>
          <w:spacing w:val="-4"/>
        </w:rPr>
        <w:t xml:space="preserve"> </w:t>
      </w:r>
      <w:r>
        <w:t>this</w:t>
      </w:r>
      <w:r>
        <w:rPr>
          <w:spacing w:val="-4"/>
        </w:rPr>
        <w:t xml:space="preserve"> </w:t>
      </w:r>
      <w:r>
        <w:rPr>
          <w:spacing w:val="-1"/>
        </w:rPr>
        <w:t>goal</w:t>
      </w:r>
      <w:r w:rsidR="00800FD0" w:rsidRPr="00E50D53">
        <w:rPr>
          <w:lang w:val="en-US"/>
        </w:rPr>
        <w:t>.</w:t>
      </w:r>
    </w:p>
    <w:p w14:paraId="4F2687D0" w14:textId="77777777" w:rsidR="00844B65" w:rsidRPr="00E50D53" w:rsidRDefault="00844B65">
      <w:pPr>
        <w:spacing w:before="10"/>
        <w:rPr>
          <w:rFonts w:ascii="Arial" w:eastAsia="Arial" w:hAnsi="Arial" w:cs="Arial"/>
          <w:sz w:val="20"/>
          <w:szCs w:val="20"/>
          <w:lang w:val="en-U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3"/>
        <w:gridCol w:w="10740"/>
      </w:tblGrid>
      <w:tr w:rsidR="00C0198A" w:rsidRPr="002749FD" w14:paraId="4F4FFD59" w14:textId="77777777" w:rsidTr="009278C0">
        <w:trPr>
          <w:trHeight w:hRule="exact" w:val="497"/>
        </w:trPr>
        <w:tc>
          <w:tcPr>
            <w:tcW w:w="2813" w:type="dxa"/>
            <w:shd w:val="clear" w:color="auto" w:fill="E7E7E7"/>
          </w:tcPr>
          <w:p w14:paraId="14352070" w14:textId="77777777" w:rsidR="00C0198A" w:rsidRDefault="00C0198A" w:rsidP="003D4318">
            <w:pPr>
              <w:pStyle w:val="TableParagraph"/>
              <w:spacing w:before="108"/>
              <w:ind w:left="97"/>
              <w:rPr>
                <w:rFonts w:ascii="Arial" w:eastAsia="Arial" w:hAnsi="Arial" w:cs="Arial"/>
                <w:sz w:val="19"/>
                <w:szCs w:val="19"/>
              </w:rPr>
            </w:pPr>
            <w:r>
              <w:rPr>
                <w:rFonts w:ascii="Arial"/>
                <w:b/>
                <w:color w:val="818181"/>
                <w:spacing w:val="-1"/>
                <w:sz w:val="19"/>
              </w:rPr>
              <w:t>Topic</w:t>
            </w:r>
          </w:p>
        </w:tc>
        <w:tc>
          <w:tcPr>
            <w:tcW w:w="10740" w:type="dxa"/>
            <w:shd w:val="clear" w:color="auto" w:fill="E7E7E7"/>
          </w:tcPr>
          <w:p w14:paraId="552A356A" w14:textId="77777777" w:rsidR="00C0198A" w:rsidRDefault="00C0198A" w:rsidP="003D4318">
            <w:pPr>
              <w:pStyle w:val="TableParagraph"/>
              <w:spacing w:before="106"/>
              <w:ind w:left="97"/>
              <w:rPr>
                <w:rFonts w:ascii="Arial" w:eastAsia="Arial" w:hAnsi="Arial" w:cs="Arial"/>
                <w:sz w:val="19"/>
                <w:szCs w:val="19"/>
              </w:rPr>
            </w:pPr>
            <w:r>
              <w:rPr>
                <w:rFonts w:ascii="Arial"/>
                <w:b/>
                <w:color w:val="818181"/>
                <w:spacing w:val="-1"/>
                <w:sz w:val="20"/>
              </w:rPr>
              <w:t>Contribution</w:t>
            </w:r>
            <w:r>
              <w:rPr>
                <w:rFonts w:ascii="Arial"/>
                <w:b/>
                <w:color w:val="818181"/>
                <w:spacing w:val="-8"/>
                <w:sz w:val="20"/>
              </w:rPr>
              <w:t xml:space="preserve"> </w:t>
            </w:r>
            <w:r>
              <w:rPr>
                <w:rFonts w:ascii="Arial"/>
                <w:b/>
                <w:color w:val="818181"/>
                <w:sz w:val="20"/>
              </w:rPr>
              <w:t>to</w:t>
            </w:r>
            <w:r>
              <w:rPr>
                <w:rFonts w:ascii="Arial"/>
                <w:b/>
                <w:color w:val="818181"/>
                <w:spacing w:val="-8"/>
                <w:sz w:val="20"/>
              </w:rPr>
              <w:t xml:space="preserve"> </w:t>
            </w:r>
            <w:r>
              <w:rPr>
                <w:rFonts w:ascii="Arial"/>
                <w:b/>
                <w:color w:val="818181"/>
                <w:sz w:val="20"/>
              </w:rPr>
              <w:t>the</w:t>
            </w:r>
            <w:r>
              <w:rPr>
                <w:rFonts w:ascii="Arial"/>
                <w:b/>
                <w:color w:val="818181"/>
                <w:spacing w:val="-9"/>
                <w:sz w:val="20"/>
              </w:rPr>
              <w:t xml:space="preserve"> </w:t>
            </w:r>
            <w:r>
              <w:rPr>
                <w:rFonts w:ascii="Arial"/>
                <w:b/>
                <w:color w:val="818181"/>
                <w:spacing w:val="-1"/>
                <w:sz w:val="20"/>
              </w:rPr>
              <w:t>development</w:t>
            </w:r>
            <w:r>
              <w:rPr>
                <w:rFonts w:ascii="Arial"/>
                <w:b/>
                <w:color w:val="818181"/>
                <w:spacing w:val="-7"/>
                <w:sz w:val="20"/>
              </w:rPr>
              <w:t xml:space="preserve"> </w:t>
            </w:r>
            <w:r>
              <w:rPr>
                <w:rFonts w:ascii="Arial"/>
                <w:b/>
                <w:color w:val="818181"/>
                <w:sz w:val="20"/>
              </w:rPr>
              <w:t>of</w:t>
            </w:r>
            <w:r>
              <w:rPr>
                <w:rFonts w:ascii="Arial"/>
                <w:b/>
                <w:color w:val="818181"/>
                <w:spacing w:val="-8"/>
                <w:sz w:val="20"/>
              </w:rPr>
              <w:t xml:space="preserve"> </w:t>
            </w:r>
            <w:r>
              <w:rPr>
                <w:rFonts w:ascii="Arial"/>
                <w:b/>
                <w:color w:val="818181"/>
                <w:spacing w:val="-1"/>
                <w:sz w:val="20"/>
              </w:rPr>
              <w:t>international</w:t>
            </w:r>
            <w:r>
              <w:rPr>
                <w:rFonts w:ascii="Arial"/>
                <w:b/>
                <w:color w:val="818181"/>
                <w:spacing w:val="-9"/>
                <w:sz w:val="20"/>
              </w:rPr>
              <w:t xml:space="preserve"> </w:t>
            </w:r>
            <w:r>
              <w:rPr>
                <w:rFonts w:ascii="Arial"/>
                <w:b/>
                <w:color w:val="818181"/>
                <w:spacing w:val="-1"/>
                <w:sz w:val="20"/>
              </w:rPr>
              <w:t>mindedness</w:t>
            </w:r>
            <w:r>
              <w:rPr>
                <w:rFonts w:ascii="Arial"/>
                <w:b/>
                <w:color w:val="818181"/>
                <w:spacing w:val="-6"/>
                <w:sz w:val="20"/>
              </w:rPr>
              <w:t xml:space="preserve"> </w:t>
            </w:r>
            <w:r>
              <w:rPr>
                <w:rFonts w:ascii="Arial"/>
                <w:b/>
                <w:color w:val="818181"/>
                <w:spacing w:val="-1"/>
                <w:sz w:val="19"/>
              </w:rPr>
              <w:t>(including</w:t>
            </w:r>
            <w:r>
              <w:rPr>
                <w:rFonts w:ascii="Arial"/>
                <w:b/>
                <w:color w:val="818181"/>
                <w:spacing w:val="-8"/>
                <w:sz w:val="19"/>
              </w:rPr>
              <w:t xml:space="preserve"> </w:t>
            </w:r>
            <w:r>
              <w:rPr>
                <w:rFonts w:ascii="Arial"/>
                <w:b/>
                <w:color w:val="818181"/>
                <w:sz w:val="19"/>
              </w:rPr>
              <w:t>resources</w:t>
            </w:r>
            <w:r>
              <w:rPr>
                <w:rFonts w:ascii="Arial"/>
                <w:b/>
                <w:color w:val="818181"/>
                <w:spacing w:val="-5"/>
                <w:sz w:val="19"/>
              </w:rPr>
              <w:t xml:space="preserve"> </w:t>
            </w:r>
            <w:r>
              <w:rPr>
                <w:rFonts w:ascii="Arial"/>
                <w:b/>
                <w:color w:val="818181"/>
                <w:spacing w:val="-2"/>
                <w:sz w:val="19"/>
              </w:rPr>
              <w:t>you</w:t>
            </w:r>
            <w:r>
              <w:rPr>
                <w:rFonts w:ascii="Arial"/>
                <w:b/>
                <w:color w:val="818181"/>
                <w:spacing w:val="-9"/>
                <w:sz w:val="19"/>
              </w:rPr>
              <w:t xml:space="preserve"> </w:t>
            </w:r>
            <w:r>
              <w:rPr>
                <w:rFonts w:ascii="Arial"/>
                <w:b/>
                <w:color w:val="818181"/>
                <w:spacing w:val="1"/>
                <w:sz w:val="19"/>
              </w:rPr>
              <w:t>will</w:t>
            </w:r>
            <w:r>
              <w:rPr>
                <w:rFonts w:ascii="Arial"/>
                <w:b/>
                <w:color w:val="818181"/>
                <w:spacing w:val="-8"/>
                <w:sz w:val="19"/>
              </w:rPr>
              <w:t xml:space="preserve"> </w:t>
            </w:r>
            <w:r>
              <w:rPr>
                <w:rFonts w:ascii="Arial"/>
                <w:b/>
                <w:color w:val="818181"/>
                <w:spacing w:val="-1"/>
                <w:sz w:val="19"/>
              </w:rPr>
              <w:t>use)</w:t>
            </w:r>
          </w:p>
        </w:tc>
      </w:tr>
      <w:tr w:rsidR="00844B65" w:rsidRPr="002749FD" w14:paraId="3F30F35C" w14:textId="77777777" w:rsidTr="005B4BA7">
        <w:trPr>
          <w:trHeight w:hRule="exact" w:val="2488"/>
        </w:trPr>
        <w:tc>
          <w:tcPr>
            <w:tcW w:w="2813" w:type="dxa"/>
          </w:tcPr>
          <w:p w14:paraId="4AB71101" w14:textId="77777777" w:rsidR="00844B65" w:rsidRPr="00E50D53" w:rsidRDefault="00B322CC">
            <w:pPr>
              <w:rPr>
                <w:lang w:val="en-US"/>
              </w:rPr>
            </w:pPr>
            <w:r>
              <w:rPr>
                <w:lang w:val="en-US"/>
              </w:rPr>
              <w:t>5.6. Probability</w:t>
            </w:r>
          </w:p>
        </w:tc>
        <w:tc>
          <w:tcPr>
            <w:tcW w:w="10740" w:type="dxa"/>
          </w:tcPr>
          <w:p w14:paraId="6C142CC0" w14:textId="77777777" w:rsidR="001757A2" w:rsidRDefault="00B322CC">
            <w:pPr>
              <w:rPr>
                <w:lang w:val="en-US"/>
              </w:rPr>
            </w:pPr>
            <w:r>
              <w:rPr>
                <w:lang w:val="en-US"/>
              </w:rPr>
              <w:t>The Monty Hall dilemma</w:t>
            </w:r>
          </w:p>
          <w:p w14:paraId="5D05B656" w14:textId="77777777" w:rsidR="00B322CC" w:rsidRPr="00E50D53" w:rsidRDefault="00CB6FD4">
            <w:pPr>
              <w:rPr>
                <w:lang w:val="en-US"/>
              </w:rPr>
            </w:pPr>
            <w:r>
              <w:rPr>
                <w:lang w:val="en-US"/>
              </w:rPr>
              <w:t xml:space="preserve">In 1990 Marylin vos Savant answered a </w:t>
            </w:r>
            <w:r w:rsidR="005B4BA7">
              <w:rPr>
                <w:lang w:val="en-US"/>
              </w:rPr>
              <w:t xml:space="preserve">probability </w:t>
            </w:r>
            <w:r>
              <w:rPr>
                <w:lang w:val="en-US"/>
              </w:rPr>
              <w:t>q</w:t>
            </w:r>
            <w:r w:rsidR="005B4BA7">
              <w:rPr>
                <w:lang w:val="en-US"/>
              </w:rPr>
              <w:t>uestion about the</w:t>
            </w:r>
            <w:r>
              <w:rPr>
                <w:lang w:val="en-US"/>
              </w:rPr>
              <w:t xml:space="preserve"> game show</w:t>
            </w:r>
            <w:r w:rsidR="005B4BA7">
              <w:rPr>
                <w:lang w:val="en-US"/>
              </w:rPr>
              <w:t xml:space="preserve"> “Let’s make a Deal”</w:t>
            </w:r>
            <w:r>
              <w:rPr>
                <w:lang w:val="en-US"/>
              </w:rPr>
              <w:t xml:space="preserve"> hosted by Monty Hall</w:t>
            </w:r>
            <w:r w:rsidR="00B51C02">
              <w:rPr>
                <w:lang w:val="en-US"/>
              </w:rPr>
              <w:t xml:space="preserve"> in her column “Ask Marilyn”</w:t>
            </w:r>
            <w:r>
              <w:rPr>
                <w:lang w:val="en-US"/>
              </w:rPr>
              <w:t>. Her response caused an avalanche of correspondence, mostly from people who would not accept her solution</w:t>
            </w:r>
            <w:r w:rsidRPr="005B4BA7">
              <w:rPr>
                <w:rFonts w:cstheme="minorHAnsi"/>
                <w:lang w:val="en-US"/>
              </w:rPr>
              <w:t>.</w:t>
            </w:r>
            <w:r w:rsidRPr="005B4BA7">
              <w:rPr>
                <w:rFonts w:cstheme="minorHAnsi"/>
                <w:color w:val="333333"/>
              </w:rPr>
              <w:t xml:space="preserve"> By showing the students some of the rude responses she received from </w:t>
            </w:r>
            <w:r w:rsidR="00B51C02">
              <w:rPr>
                <w:rFonts w:cstheme="minorHAnsi"/>
                <w:color w:val="333333"/>
              </w:rPr>
              <w:t xml:space="preserve">prestigious </w:t>
            </w:r>
            <w:r w:rsidRPr="005B4BA7">
              <w:rPr>
                <w:rFonts w:cstheme="minorHAnsi"/>
                <w:color w:val="333333"/>
              </w:rPr>
              <w:t xml:space="preserve">mathematicians from all over the </w:t>
            </w:r>
            <w:r w:rsidR="005B4BA7">
              <w:rPr>
                <w:rFonts w:cstheme="minorHAnsi"/>
                <w:color w:val="333333"/>
              </w:rPr>
              <w:t>US</w:t>
            </w:r>
            <w:r w:rsidRPr="005B4BA7">
              <w:rPr>
                <w:rFonts w:cstheme="minorHAnsi"/>
                <w:color w:val="333333"/>
              </w:rPr>
              <w:t>, insulting her</w:t>
            </w:r>
            <w:r w:rsidR="005B4BA7">
              <w:rPr>
                <w:rFonts w:cstheme="minorHAnsi"/>
                <w:color w:val="333333"/>
              </w:rPr>
              <w:t xml:space="preserve"> and also </w:t>
            </w:r>
            <w:r w:rsidRPr="005B4BA7">
              <w:rPr>
                <w:rFonts w:cstheme="minorHAnsi"/>
                <w:color w:val="333333"/>
              </w:rPr>
              <w:t>women</w:t>
            </w:r>
            <w:r w:rsidR="005B4BA7">
              <w:rPr>
                <w:rFonts w:cstheme="minorHAnsi"/>
                <w:color w:val="333333"/>
              </w:rPr>
              <w:t>’s reasoning</w:t>
            </w:r>
            <w:r w:rsidRPr="005B4BA7">
              <w:rPr>
                <w:rFonts w:cstheme="minorHAnsi"/>
                <w:color w:val="333333"/>
              </w:rPr>
              <w:t xml:space="preserve">, students learn about an international mathematical debate. </w:t>
            </w:r>
            <w:r w:rsidR="005B4BA7">
              <w:rPr>
                <w:rFonts w:cstheme="minorHAnsi"/>
                <w:color w:val="333333"/>
              </w:rPr>
              <w:t xml:space="preserve">The game show was aired in 22 countries all over the world, including Germany. </w:t>
            </w:r>
            <w:r w:rsidRPr="005B4BA7">
              <w:rPr>
                <w:rFonts w:cstheme="minorHAnsi"/>
                <w:color w:val="333333"/>
              </w:rPr>
              <w:t>After reading the letters</w:t>
            </w:r>
            <w:r w:rsidR="005B4BA7">
              <w:rPr>
                <w:rFonts w:cstheme="minorHAnsi"/>
                <w:color w:val="333333"/>
              </w:rPr>
              <w:t>,</w:t>
            </w:r>
            <w:r w:rsidRPr="005B4BA7">
              <w:rPr>
                <w:rFonts w:cstheme="minorHAnsi"/>
                <w:color w:val="333333"/>
              </w:rPr>
              <w:t xml:space="preserve"> the students are asked to play the game themselves and find out whether </w:t>
            </w:r>
            <w:r w:rsidR="005B4BA7" w:rsidRPr="005B4BA7">
              <w:rPr>
                <w:rFonts w:cstheme="minorHAnsi"/>
                <w:color w:val="333333"/>
              </w:rPr>
              <w:t xml:space="preserve">Marylin or several Ph.D.s were correct. </w:t>
            </w:r>
            <w:r w:rsidR="00B51C02">
              <w:rPr>
                <w:rFonts w:cstheme="minorHAnsi"/>
                <w:color w:val="333333"/>
              </w:rPr>
              <w:t>Resources: r</w:t>
            </w:r>
            <w:r w:rsidR="005B4BA7" w:rsidRPr="005B4BA7">
              <w:rPr>
                <w:rFonts w:cstheme="minorHAnsi"/>
                <w:color w:val="333333"/>
              </w:rPr>
              <w:t xml:space="preserve">eaders’ letters: </w:t>
            </w:r>
            <w:r w:rsidR="005B4BA7">
              <w:rPr>
                <w:rFonts w:cstheme="minorHAnsi"/>
                <w:color w:val="333333"/>
              </w:rPr>
              <w:t xml:space="preserve"> </w:t>
            </w:r>
            <w:r w:rsidR="005B4BA7" w:rsidRPr="005B4BA7">
              <w:rPr>
                <w:rFonts w:cstheme="minorHAnsi"/>
                <w:color w:val="333333"/>
              </w:rPr>
              <w:t>http://marilynvossavant.com/game-show-problem/</w:t>
            </w:r>
          </w:p>
        </w:tc>
      </w:tr>
    </w:tbl>
    <w:p w14:paraId="53F4DC66" w14:textId="77777777" w:rsidR="00844B65" w:rsidRPr="00E50D53" w:rsidRDefault="00844B65">
      <w:pPr>
        <w:rPr>
          <w:rFonts w:ascii="Arial" w:eastAsia="Arial" w:hAnsi="Arial" w:cs="Arial"/>
          <w:sz w:val="20"/>
          <w:szCs w:val="20"/>
          <w:lang w:val="en-US"/>
        </w:rPr>
      </w:pPr>
    </w:p>
    <w:p w14:paraId="73B815EF" w14:textId="77777777" w:rsidR="00800FD0" w:rsidRPr="00E50D53" w:rsidRDefault="00800FD0">
      <w:pPr>
        <w:spacing w:before="6"/>
        <w:rPr>
          <w:rFonts w:ascii="Arial" w:eastAsia="Arial" w:hAnsi="Arial" w:cs="Arial"/>
          <w:sz w:val="19"/>
          <w:szCs w:val="19"/>
          <w:lang w:val="en-US"/>
        </w:rPr>
      </w:pPr>
    </w:p>
    <w:p w14:paraId="782E6CB4" w14:textId="77777777" w:rsidR="00C0198A" w:rsidRDefault="00C0198A" w:rsidP="009A1017">
      <w:pPr>
        <w:pStyle w:val="Heading5"/>
        <w:numPr>
          <w:ilvl w:val="0"/>
          <w:numId w:val="46"/>
        </w:numPr>
        <w:tabs>
          <w:tab w:val="left" w:pos="572"/>
        </w:tabs>
        <w:rPr>
          <w:b w:val="0"/>
          <w:bCs w:val="0"/>
        </w:rPr>
      </w:pPr>
      <w:r>
        <w:rPr>
          <w:spacing w:val="-1"/>
        </w:rPr>
        <w:t>Development</w:t>
      </w:r>
      <w:r>
        <w:rPr>
          <w:spacing w:val="-6"/>
        </w:rPr>
        <w:t xml:space="preserve"> </w:t>
      </w:r>
      <w:r>
        <w:rPr>
          <w:spacing w:val="-1"/>
        </w:rPr>
        <w:t>of</w:t>
      </w:r>
      <w:r>
        <w:rPr>
          <w:spacing w:val="-7"/>
        </w:rPr>
        <w:t xml:space="preserve"> </w:t>
      </w:r>
      <w:r>
        <w:t>the</w:t>
      </w:r>
      <w:r>
        <w:rPr>
          <w:spacing w:val="-6"/>
        </w:rPr>
        <w:t xml:space="preserve"> </w:t>
      </w:r>
      <w:r>
        <w:t>IB</w:t>
      </w:r>
      <w:r>
        <w:rPr>
          <w:spacing w:val="-7"/>
        </w:rPr>
        <w:t xml:space="preserve"> </w:t>
      </w:r>
      <w:r>
        <w:t>learner</w:t>
      </w:r>
      <w:r>
        <w:rPr>
          <w:spacing w:val="-6"/>
        </w:rPr>
        <w:t xml:space="preserve"> </w:t>
      </w:r>
      <w:r>
        <w:rPr>
          <w:spacing w:val="-1"/>
        </w:rPr>
        <w:t>profile</w:t>
      </w:r>
    </w:p>
    <w:p w14:paraId="280D3166" w14:textId="77777777" w:rsidR="00C0198A" w:rsidRDefault="00C0198A" w:rsidP="00C0198A">
      <w:pPr>
        <w:spacing w:before="1"/>
        <w:rPr>
          <w:rFonts w:ascii="Arial" w:eastAsia="Arial" w:hAnsi="Arial" w:cs="Arial"/>
          <w:b/>
          <w:bCs/>
          <w:sz w:val="21"/>
          <w:szCs w:val="21"/>
        </w:rPr>
      </w:pPr>
    </w:p>
    <w:p w14:paraId="1D2CE136" w14:textId="77777777" w:rsidR="00800FD0" w:rsidRPr="00E50D53" w:rsidRDefault="00C0198A" w:rsidP="00C0198A">
      <w:pPr>
        <w:pStyle w:val="BodyText"/>
        <w:ind w:left="540" w:right="117"/>
        <w:jc w:val="both"/>
        <w:rPr>
          <w:lang w:val="en-US"/>
        </w:rPr>
      </w:pPr>
      <w:r>
        <w:rPr>
          <w:spacing w:val="-1"/>
        </w:rPr>
        <w:t>Through</w:t>
      </w:r>
      <w:r>
        <w:rPr>
          <w:spacing w:val="12"/>
        </w:rPr>
        <w:t xml:space="preserve"> </w:t>
      </w:r>
      <w:r>
        <w:t>the</w:t>
      </w:r>
      <w:r>
        <w:rPr>
          <w:spacing w:val="12"/>
        </w:rPr>
        <w:t xml:space="preserve"> </w:t>
      </w:r>
      <w:r>
        <w:t>course</w:t>
      </w:r>
      <w:r>
        <w:rPr>
          <w:spacing w:val="12"/>
        </w:rPr>
        <w:t xml:space="preserve"> </w:t>
      </w:r>
      <w:r>
        <w:t>it</w:t>
      </w:r>
      <w:r>
        <w:rPr>
          <w:spacing w:val="12"/>
        </w:rPr>
        <w:t xml:space="preserve"> </w:t>
      </w:r>
      <w:r>
        <w:rPr>
          <w:spacing w:val="-1"/>
        </w:rPr>
        <w:t>is</w:t>
      </w:r>
      <w:r>
        <w:rPr>
          <w:spacing w:val="13"/>
        </w:rPr>
        <w:t xml:space="preserve"> </w:t>
      </w:r>
      <w:r>
        <w:rPr>
          <w:spacing w:val="-1"/>
        </w:rPr>
        <w:t>also</w:t>
      </w:r>
      <w:r>
        <w:rPr>
          <w:spacing w:val="13"/>
        </w:rPr>
        <w:t xml:space="preserve"> </w:t>
      </w:r>
      <w:r>
        <w:t>expected</w:t>
      </w:r>
      <w:r>
        <w:rPr>
          <w:spacing w:val="12"/>
        </w:rPr>
        <w:t xml:space="preserve"> </w:t>
      </w:r>
      <w:r>
        <w:t>that</w:t>
      </w:r>
      <w:r>
        <w:rPr>
          <w:spacing w:val="10"/>
        </w:rPr>
        <w:t xml:space="preserve"> </w:t>
      </w:r>
      <w:r>
        <w:t>students</w:t>
      </w:r>
      <w:r>
        <w:rPr>
          <w:spacing w:val="13"/>
        </w:rPr>
        <w:t xml:space="preserve"> </w:t>
      </w:r>
      <w:r>
        <w:rPr>
          <w:spacing w:val="-1"/>
        </w:rPr>
        <w:t>will</w:t>
      </w:r>
      <w:r>
        <w:rPr>
          <w:spacing w:val="12"/>
        </w:rPr>
        <w:t xml:space="preserve"> </w:t>
      </w:r>
      <w:r>
        <w:rPr>
          <w:spacing w:val="-1"/>
        </w:rPr>
        <w:t>develop</w:t>
      </w:r>
      <w:r>
        <w:rPr>
          <w:spacing w:val="12"/>
        </w:rPr>
        <w:t xml:space="preserve"> </w:t>
      </w:r>
      <w:r>
        <w:t>the</w:t>
      </w:r>
      <w:r>
        <w:rPr>
          <w:spacing w:val="12"/>
        </w:rPr>
        <w:t xml:space="preserve"> </w:t>
      </w:r>
      <w:r>
        <w:t>attributes</w:t>
      </w:r>
      <w:r>
        <w:rPr>
          <w:spacing w:val="13"/>
        </w:rPr>
        <w:t xml:space="preserve"> </w:t>
      </w:r>
      <w:r>
        <w:rPr>
          <w:spacing w:val="-2"/>
        </w:rPr>
        <w:t>of</w:t>
      </w:r>
      <w:r>
        <w:rPr>
          <w:spacing w:val="15"/>
        </w:rPr>
        <w:t xml:space="preserve"> </w:t>
      </w:r>
      <w:r>
        <w:rPr>
          <w:spacing w:val="-1"/>
        </w:rPr>
        <w:t>the</w:t>
      </w:r>
      <w:r>
        <w:rPr>
          <w:spacing w:val="12"/>
        </w:rPr>
        <w:t xml:space="preserve"> </w:t>
      </w:r>
      <w:r>
        <w:t>IB</w:t>
      </w:r>
      <w:r>
        <w:rPr>
          <w:spacing w:val="15"/>
        </w:rPr>
        <w:t xml:space="preserve"> </w:t>
      </w:r>
      <w:r>
        <w:t>learner</w:t>
      </w:r>
      <w:r>
        <w:rPr>
          <w:spacing w:val="13"/>
        </w:rPr>
        <w:t xml:space="preserve"> </w:t>
      </w:r>
      <w:r>
        <w:t>profile.</w:t>
      </w:r>
      <w:r>
        <w:rPr>
          <w:spacing w:val="12"/>
        </w:rPr>
        <w:t xml:space="preserve"> </w:t>
      </w:r>
      <w:r>
        <w:rPr>
          <w:spacing w:val="-1"/>
        </w:rPr>
        <w:t>As</w:t>
      </w:r>
      <w:r>
        <w:rPr>
          <w:spacing w:val="13"/>
        </w:rPr>
        <w:t xml:space="preserve"> </w:t>
      </w:r>
      <w:r>
        <w:t>an</w:t>
      </w:r>
      <w:r>
        <w:rPr>
          <w:spacing w:val="12"/>
        </w:rPr>
        <w:t xml:space="preserve"> </w:t>
      </w:r>
      <w:r>
        <w:rPr>
          <w:spacing w:val="-1"/>
        </w:rPr>
        <w:t>example</w:t>
      </w:r>
      <w:r>
        <w:rPr>
          <w:spacing w:val="12"/>
        </w:rPr>
        <w:t xml:space="preserve"> </w:t>
      </w:r>
      <w:r>
        <w:t>of</w:t>
      </w:r>
      <w:r>
        <w:rPr>
          <w:spacing w:val="15"/>
        </w:rPr>
        <w:t xml:space="preserve"> </w:t>
      </w:r>
      <w:r>
        <w:t>how</w:t>
      </w:r>
      <w:r>
        <w:rPr>
          <w:spacing w:val="13"/>
        </w:rPr>
        <w:t xml:space="preserve"> </w:t>
      </w:r>
      <w:r>
        <w:rPr>
          <w:spacing w:val="-1"/>
        </w:rPr>
        <w:t>you</w:t>
      </w:r>
      <w:r>
        <w:rPr>
          <w:spacing w:val="12"/>
        </w:rPr>
        <w:t xml:space="preserve"> </w:t>
      </w:r>
      <w:r>
        <w:t>would</w:t>
      </w:r>
      <w:r>
        <w:rPr>
          <w:spacing w:val="12"/>
        </w:rPr>
        <w:t xml:space="preserve"> </w:t>
      </w:r>
      <w:r>
        <w:rPr>
          <w:spacing w:val="-2"/>
        </w:rPr>
        <w:t>do</w:t>
      </w:r>
      <w:r>
        <w:rPr>
          <w:spacing w:val="12"/>
        </w:rPr>
        <w:t xml:space="preserve"> </w:t>
      </w:r>
      <w:r>
        <w:t>this,</w:t>
      </w:r>
      <w:r>
        <w:rPr>
          <w:spacing w:val="10"/>
        </w:rPr>
        <w:t xml:space="preserve"> </w:t>
      </w:r>
      <w:r>
        <w:t>choose</w:t>
      </w:r>
      <w:r>
        <w:rPr>
          <w:spacing w:val="13"/>
        </w:rPr>
        <w:t xml:space="preserve"> </w:t>
      </w:r>
      <w:r>
        <w:rPr>
          <w:spacing w:val="-1"/>
        </w:rPr>
        <w:t>one</w:t>
      </w:r>
      <w:r>
        <w:rPr>
          <w:spacing w:val="65"/>
          <w:w w:val="99"/>
        </w:rPr>
        <w:t xml:space="preserve"> </w:t>
      </w:r>
      <w:r>
        <w:t>topic from</w:t>
      </w:r>
      <w:r>
        <w:rPr>
          <w:spacing w:val="3"/>
        </w:rPr>
        <w:t xml:space="preserve"> </w:t>
      </w:r>
      <w:r>
        <w:rPr>
          <w:spacing w:val="-1"/>
        </w:rPr>
        <w:t>your</w:t>
      </w:r>
      <w:r>
        <w:rPr>
          <w:spacing w:val="2"/>
        </w:rPr>
        <w:t xml:space="preserve"> </w:t>
      </w:r>
      <w:r>
        <w:t>course</w:t>
      </w:r>
      <w:r>
        <w:rPr>
          <w:spacing w:val="3"/>
        </w:rPr>
        <w:t xml:space="preserve"> </w:t>
      </w:r>
      <w:r>
        <w:t>outline</w:t>
      </w:r>
      <w:r>
        <w:rPr>
          <w:spacing w:val="3"/>
        </w:rPr>
        <w:t xml:space="preserve"> </w:t>
      </w:r>
      <w:r>
        <w:t>and</w:t>
      </w:r>
      <w:r>
        <w:rPr>
          <w:spacing w:val="3"/>
        </w:rPr>
        <w:t xml:space="preserve"> </w:t>
      </w:r>
      <w:r>
        <w:t>explain</w:t>
      </w:r>
      <w:r>
        <w:rPr>
          <w:spacing w:val="2"/>
        </w:rPr>
        <w:t xml:space="preserve"> </w:t>
      </w:r>
      <w:r>
        <w:t>how</w:t>
      </w:r>
      <w:r>
        <w:rPr>
          <w:spacing w:val="2"/>
        </w:rPr>
        <w:t xml:space="preserve"> </w:t>
      </w:r>
      <w:r>
        <w:t>the</w:t>
      </w:r>
      <w:r>
        <w:rPr>
          <w:spacing w:val="3"/>
        </w:rPr>
        <w:t xml:space="preserve"> </w:t>
      </w:r>
      <w:r>
        <w:t>contents</w:t>
      </w:r>
      <w:r>
        <w:rPr>
          <w:spacing w:val="4"/>
        </w:rPr>
        <w:t xml:space="preserve"> </w:t>
      </w:r>
      <w:r>
        <w:t>and</w:t>
      </w:r>
      <w:r>
        <w:rPr>
          <w:spacing w:val="4"/>
        </w:rPr>
        <w:t xml:space="preserve"> </w:t>
      </w:r>
      <w:r>
        <w:t>related</w:t>
      </w:r>
      <w:r>
        <w:rPr>
          <w:spacing w:val="3"/>
        </w:rPr>
        <w:t xml:space="preserve"> </w:t>
      </w:r>
      <w:r>
        <w:t>skills</w:t>
      </w:r>
      <w:r>
        <w:rPr>
          <w:spacing w:val="3"/>
        </w:rPr>
        <w:t xml:space="preserve"> </w:t>
      </w:r>
      <w:r>
        <w:t>would</w:t>
      </w:r>
      <w:r>
        <w:rPr>
          <w:spacing w:val="1"/>
        </w:rPr>
        <w:t xml:space="preserve"> </w:t>
      </w:r>
      <w:r>
        <w:t>pursue</w:t>
      </w:r>
      <w:r>
        <w:rPr>
          <w:spacing w:val="3"/>
        </w:rPr>
        <w:t xml:space="preserve"> </w:t>
      </w:r>
      <w:r>
        <w:t>the</w:t>
      </w:r>
      <w:r>
        <w:rPr>
          <w:spacing w:val="3"/>
        </w:rPr>
        <w:t xml:space="preserve"> </w:t>
      </w:r>
      <w:r>
        <w:rPr>
          <w:spacing w:val="-1"/>
        </w:rPr>
        <w:t>development</w:t>
      </w:r>
      <w:r>
        <w:rPr>
          <w:spacing w:val="3"/>
        </w:rPr>
        <w:t xml:space="preserve"> </w:t>
      </w:r>
      <w:r>
        <w:t>of</w:t>
      </w:r>
      <w:r>
        <w:rPr>
          <w:spacing w:val="4"/>
        </w:rPr>
        <w:t xml:space="preserve"> </w:t>
      </w:r>
      <w:r>
        <w:t>any</w:t>
      </w:r>
      <w:r>
        <w:rPr>
          <w:spacing w:val="1"/>
        </w:rPr>
        <w:t xml:space="preserve"> </w:t>
      </w:r>
      <w:r>
        <w:t>attribute(s)</w:t>
      </w:r>
      <w:r>
        <w:rPr>
          <w:spacing w:val="2"/>
        </w:rPr>
        <w:t xml:space="preserve"> </w:t>
      </w:r>
      <w:r>
        <w:t>of</w:t>
      </w:r>
      <w:r>
        <w:rPr>
          <w:spacing w:val="5"/>
        </w:rPr>
        <w:t xml:space="preserve"> </w:t>
      </w:r>
      <w:r>
        <w:t>the</w:t>
      </w:r>
      <w:r>
        <w:rPr>
          <w:spacing w:val="3"/>
        </w:rPr>
        <w:t xml:space="preserve"> </w:t>
      </w:r>
      <w:r>
        <w:t>IB</w:t>
      </w:r>
      <w:r>
        <w:rPr>
          <w:spacing w:val="3"/>
        </w:rPr>
        <w:t xml:space="preserve"> </w:t>
      </w:r>
      <w:r>
        <w:t>learner</w:t>
      </w:r>
      <w:r>
        <w:rPr>
          <w:spacing w:val="2"/>
        </w:rPr>
        <w:t xml:space="preserve"> </w:t>
      </w:r>
      <w:r>
        <w:t>profile</w:t>
      </w:r>
      <w:r>
        <w:rPr>
          <w:spacing w:val="2"/>
        </w:rPr>
        <w:t xml:space="preserve"> </w:t>
      </w:r>
      <w:r>
        <w:t>that</w:t>
      </w:r>
      <w:r>
        <w:rPr>
          <w:spacing w:val="3"/>
        </w:rPr>
        <w:t xml:space="preserve"> </w:t>
      </w:r>
      <w:r>
        <w:rPr>
          <w:spacing w:val="-1"/>
        </w:rPr>
        <w:t>you</w:t>
      </w:r>
      <w:r>
        <w:rPr>
          <w:spacing w:val="58"/>
          <w:w w:val="99"/>
        </w:rPr>
        <w:t xml:space="preserve"> </w:t>
      </w:r>
      <w:r>
        <w:t>will</w:t>
      </w:r>
      <w:r>
        <w:rPr>
          <w:spacing w:val="-9"/>
        </w:rPr>
        <w:t xml:space="preserve"> </w:t>
      </w:r>
      <w:r>
        <w:rPr>
          <w:spacing w:val="-1"/>
        </w:rPr>
        <w:t>identify</w:t>
      </w:r>
      <w:r w:rsidR="00800FD0" w:rsidRPr="00E50D53">
        <w:rPr>
          <w:spacing w:val="-1"/>
          <w:lang w:val="en-US"/>
        </w:rPr>
        <w:t>.</w:t>
      </w:r>
    </w:p>
    <w:p w14:paraId="5DC88F36" w14:textId="77777777" w:rsidR="00844B65" w:rsidRPr="00E50D53" w:rsidRDefault="00844B65">
      <w:pPr>
        <w:spacing w:before="10"/>
        <w:rPr>
          <w:rFonts w:ascii="Arial" w:eastAsia="Arial" w:hAnsi="Arial" w:cs="Arial"/>
          <w:sz w:val="20"/>
          <w:szCs w:val="20"/>
          <w:lang w:val="en-U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5"/>
        <w:gridCol w:w="10738"/>
      </w:tblGrid>
      <w:tr w:rsidR="00C0198A" w:rsidRPr="002749FD" w14:paraId="5A846755" w14:textId="77777777" w:rsidTr="009278C0">
        <w:trPr>
          <w:trHeight w:hRule="exact" w:val="497"/>
        </w:trPr>
        <w:tc>
          <w:tcPr>
            <w:tcW w:w="2815" w:type="dxa"/>
            <w:shd w:val="clear" w:color="auto" w:fill="E7E7E7"/>
          </w:tcPr>
          <w:p w14:paraId="722AE61A" w14:textId="77777777" w:rsidR="00C0198A" w:rsidRDefault="00C0198A" w:rsidP="003D4318">
            <w:pPr>
              <w:pStyle w:val="TableParagraph"/>
              <w:spacing w:before="111"/>
              <w:ind w:left="97"/>
              <w:rPr>
                <w:rFonts w:ascii="Arial" w:eastAsia="Arial" w:hAnsi="Arial" w:cs="Arial"/>
                <w:sz w:val="19"/>
                <w:szCs w:val="19"/>
              </w:rPr>
            </w:pPr>
            <w:r>
              <w:rPr>
                <w:rFonts w:ascii="Arial"/>
                <w:b/>
                <w:color w:val="818181"/>
                <w:spacing w:val="-1"/>
                <w:sz w:val="19"/>
              </w:rPr>
              <w:t>Topic</w:t>
            </w:r>
          </w:p>
        </w:tc>
        <w:tc>
          <w:tcPr>
            <w:tcW w:w="10738" w:type="dxa"/>
            <w:shd w:val="clear" w:color="auto" w:fill="E7E7E7"/>
          </w:tcPr>
          <w:p w14:paraId="72CA6B54" w14:textId="77777777" w:rsidR="00C0198A" w:rsidRDefault="00C0198A" w:rsidP="003D4318">
            <w:pPr>
              <w:pStyle w:val="TableParagraph"/>
              <w:spacing w:before="109"/>
              <w:ind w:left="97"/>
              <w:rPr>
                <w:rFonts w:ascii="Arial" w:eastAsia="Arial" w:hAnsi="Arial" w:cs="Arial"/>
                <w:sz w:val="20"/>
                <w:szCs w:val="20"/>
              </w:rPr>
            </w:pPr>
            <w:r>
              <w:rPr>
                <w:rFonts w:ascii="Arial"/>
                <w:b/>
                <w:color w:val="818181"/>
                <w:spacing w:val="-1"/>
                <w:sz w:val="20"/>
              </w:rPr>
              <w:t>Contribution</w:t>
            </w:r>
            <w:r>
              <w:rPr>
                <w:rFonts w:ascii="Arial"/>
                <w:b/>
                <w:color w:val="818181"/>
                <w:spacing w:val="-6"/>
                <w:sz w:val="20"/>
              </w:rPr>
              <w:t xml:space="preserve"> </w:t>
            </w:r>
            <w:r>
              <w:rPr>
                <w:rFonts w:ascii="Arial"/>
                <w:b/>
                <w:color w:val="818181"/>
                <w:sz w:val="20"/>
              </w:rPr>
              <w:t>to</w:t>
            </w:r>
            <w:r>
              <w:rPr>
                <w:rFonts w:ascii="Arial"/>
                <w:b/>
                <w:color w:val="818181"/>
                <w:spacing w:val="-6"/>
                <w:sz w:val="20"/>
              </w:rPr>
              <w:t xml:space="preserve"> </w:t>
            </w:r>
            <w:r>
              <w:rPr>
                <w:rFonts w:ascii="Arial"/>
                <w:b/>
                <w:color w:val="818181"/>
                <w:sz w:val="20"/>
              </w:rPr>
              <w:t>the</w:t>
            </w:r>
            <w:r>
              <w:rPr>
                <w:rFonts w:ascii="Arial"/>
                <w:b/>
                <w:color w:val="818181"/>
                <w:spacing w:val="-7"/>
                <w:sz w:val="20"/>
              </w:rPr>
              <w:t xml:space="preserve"> </w:t>
            </w:r>
            <w:r>
              <w:rPr>
                <w:rFonts w:ascii="Arial"/>
                <w:b/>
                <w:color w:val="818181"/>
                <w:spacing w:val="-1"/>
                <w:sz w:val="20"/>
              </w:rPr>
              <w:t>development</w:t>
            </w:r>
            <w:r>
              <w:rPr>
                <w:rFonts w:ascii="Arial"/>
                <w:b/>
                <w:color w:val="818181"/>
                <w:spacing w:val="-6"/>
                <w:sz w:val="20"/>
              </w:rPr>
              <w:t xml:space="preserve"> </w:t>
            </w:r>
            <w:r>
              <w:rPr>
                <w:rFonts w:ascii="Arial"/>
                <w:b/>
                <w:color w:val="818181"/>
                <w:sz w:val="20"/>
              </w:rPr>
              <w:t>of</w:t>
            </w:r>
            <w:r>
              <w:rPr>
                <w:rFonts w:ascii="Arial"/>
                <w:b/>
                <w:color w:val="818181"/>
                <w:spacing w:val="-4"/>
                <w:sz w:val="20"/>
              </w:rPr>
              <w:t xml:space="preserve"> </w:t>
            </w:r>
            <w:r>
              <w:rPr>
                <w:rFonts w:ascii="Arial"/>
                <w:b/>
                <w:color w:val="818181"/>
                <w:sz w:val="20"/>
              </w:rPr>
              <w:t>the</w:t>
            </w:r>
            <w:r>
              <w:rPr>
                <w:rFonts w:ascii="Arial"/>
                <w:b/>
                <w:color w:val="818181"/>
                <w:spacing w:val="-7"/>
                <w:sz w:val="20"/>
              </w:rPr>
              <w:t xml:space="preserve"> </w:t>
            </w:r>
            <w:r>
              <w:rPr>
                <w:rFonts w:ascii="Arial"/>
                <w:b/>
                <w:color w:val="818181"/>
                <w:spacing w:val="-1"/>
                <w:sz w:val="20"/>
              </w:rPr>
              <w:t>attribute(s)</w:t>
            </w:r>
            <w:r>
              <w:rPr>
                <w:rFonts w:ascii="Arial"/>
                <w:b/>
                <w:color w:val="818181"/>
                <w:spacing w:val="-6"/>
                <w:sz w:val="20"/>
              </w:rPr>
              <w:t xml:space="preserve"> </w:t>
            </w:r>
            <w:r>
              <w:rPr>
                <w:rFonts w:ascii="Arial"/>
                <w:b/>
                <w:color w:val="818181"/>
                <w:sz w:val="20"/>
              </w:rPr>
              <w:t>of</w:t>
            </w:r>
            <w:r>
              <w:rPr>
                <w:rFonts w:ascii="Arial"/>
                <w:b/>
                <w:color w:val="818181"/>
                <w:spacing w:val="-5"/>
                <w:sz w:val="20"/>
              </w:rPr>
              <w:t xml:space="preserve"> </w:t>
            </w:r>
            <w:r>
              <w:rPr>
                <w:rFonts w:ascii="Arial"/>
                <w:b/>
                <w:color w:val="818181"/>
                <w:sz w:val="20"/>
              </w:rPr>
              <w:t>the</w:t>
            </w:r>
            <w:r>
              <w:rPr>
                <w:rFonts w:ascii="Arial"/>
                <w:b/>
                <w:color w:val="818181"/>
                <w:spacing w:val="-6"/>
                <w:sz w:val="20"/>
              </w:rPr>
              <w:t xml:space="preserve"> </w:t>
            </w:r>
            <w:r>
              <w:rPr>
                <w:rFonts w:ascii="Arial"/>
                <w:b/>
                <w:color w:val="818181"/>
                <w:spacing w:val="-1"/>
                <w:sz w:val="20"/>
              </w:rPr>
              <w:t>IB</w:t>
            </w:r>
            <w:r>
              <w:rPr>
                <w:rFonts w:ascii="Arial"/>
                <w:b/>
                <w:color w:val="818181"/>
                <w:spacing w:val="-7"/>
                <w:sz w:val="20"/>
              </w:rPr>
              <w:t xml:space="preserve"> </w:t>
            </w:r>
            <w:r>
              <w:rPr>
                <w:rFonts w:ascii="Arial"/>
                <w:b/>
                <w:color w:val="818181"/>
                <w:sz w:val="20"/>
              </w:rPr>
              <w:t>learner</w:t>
            </w:r>
            <w:r>
              <w:rPr>
                <w:rFonts w:ascii="Arial"/>
                <w:b/>
                <w:color w:val="818181"/>
                <w:spacing w:val="-8"/>
                <w:sz w:val="20"/>
              </w:rPr>
              <w:t xml:space="preserve"> </w:t>
            </w:r>
            <w:r>
              <w:rPr>
                <w:rFonts w:ascii="Arial"/>
                <w:b/>
                <w:color w:val="818181"/>
                <w:spacing w:val="-1"/>
                <w:sz w:val="20"/>
              </w:rPr>
              <w:t>profile</w:t>
            </w:r>
          </w:p>
        </w:tc>
      </w:tr>
      <w:tr w:rsidR="00844B65" w:rsidRPr="002749FD" w14:paraId="2F803B46" w14:textId="77777777" w:rsidTr="00D6095F">
        <w:trPr>
          <w:trHeight w:hRule="exact" w:val="2056"/>
        </w:trPr>
        <w:tc>
          <w:tcPr>
            <w:tcW w:w="2815" w:type="dxa"/>
          </w:tcPr>
          <w:p w14:paraId="247CFE6C" w14:textId="77777777" w:rsidR="00844B65" w:rsidRPr="00E50D53" w:rsidRDefault="006103DC">
            <w:pPr>
              <w:rPr>
                <w:lang w:val="en-US"/>
              </w:rPr>
            </w:pPr>
            <w:r>
              <w:rPr>
                <w:lang w:val="en-US"/>
              </w:rPr>
              <w:t>2.7. Solving quadratic equations</w:t>
            </w:r>
          </w:p>
        </w:tc>
        <w:tc>
          <w:tcPr>
            <w:tcW w:w="10738" w:type="dxa"/>
          </w:tcPr>
          <w:p w14:paraId="6A394734" w14:textId="77777777" w:rsidR="00611DD4" w:rsidRDefault="006103DC">
            <w:pPr>
              <w:rPr>
                <w:lang w:val="en-US"/>
              </w:rPr>
            </w:pPr>
            <w:r>
              <w:rPr>
                <w:lang w:val="en-US"/>
              </w:rPr>
              <w:t>Communicators</w:t>
            </w:r>
          </w:p>
          <w:p w14:paraId="326D8B28" w14:textId="77777777" w:rsidR="003901B7" w:rsidRPr="00E50D53" w:rsidRDefault="006103DC">
            <w:pPr>
              <w:rPr>
                <w:lang w:val="en-US"/>
              </w:rPr>
            </w:pPr>
            <w:r>
              <w:rPr>
                <w:lang w:val="en-US"/>
              </w:rPr>
              <w:t>In a group jigsaw students are responsible for their own and the</w:t>
            </w:r>
            <w:r w:rsidR="00D6095F">
              <w:rPr>
                <w:lang w:val="en-US"/>
              </w:rPr>
              <w:t>ir</w:t>
            </w:r>
            <w:r w:rsidR="00325B50">
              <w:rPr>
                <w:lang w:val="en-US"/>
              </w:rPr>
              <w:t xml:space="preserve"> group member</w:t>
            </w:r>
            <w:r>
              <w:rPr>
                <w:lang w:val="en-US"/>
              </w:rPr>
              <w:t>s</w:t>
            </w:r>
            <w:r w:rsidR="00325B50">
              <w:rPr>
                <w:lang w:val="en-US"/>
              </w:rPr>
              <w:t>’</w:t>
            </w:r>
            <w:r>
              <w:rPr>
                <w:lang w:val="en-US"/>
              </w:rPr>
              <w:t xml:space="preserve"> learning. At first the group allocate</w:t>
            </w:r>
            <w:r w:rsidR="00D6095F">
              <w:rPr>
                <w:lang w:val="en-US"/>
              </w:rPr>
              <w:t>s</w:t>
            </w:r>
            <w:r>
              <w:rPr>
                <w:lang w:val="en-US"/>
              </w:rPr>
              <w:t xml:space="preserve"> the subtopics</w:t>
            </w:r>
            <w:r w:rsidR="00D6095F">
              <w:rPr>
                <w:lang w:val="en-US"/>
              </w:rPr>
              <w:t xml:space="preserve"> factorization, completing the square, and quadratic formula among</w:t>
            </w:r>
            <w:r>
              <w:rPr>
                <w:lang w:val="en-US"/>
              </w:rPr>
              <w:t xml:space="preserve"> the</w:t>
            </w:r>
            <w:r w:rsidR="00D6095F">
              <w:rPr>
                <w:lang w:val="en-US"/>
              </w:rPr>
              <w:t>mselves. Each member acts fair and considers the individual stre</w:t>
            </w:r>
            <w:r w:rsidR="00D5419E">
              <w:rPr>
                <w:lang w:val="en-US"/>
              </w:rPr>
              <w:t>n</w:t>
            </w:r>
            <w:r w:rsidR="00D6095F">
              <w:rPr>
                <w:lang w:val="en-US"/>
              </w:rPr>
              <w:t>gths. Then the subtopics are worked on in expert groups. The students always have in mind that during the next phase of the jigsaw the original group will rely on their work</w:t>
            </w:r>
            <w:r w:rsidR="00325B50">
              <w:rPr>
                <w:lang w:val="en-US"/>
              </w:rPr>
              <w:t>.</w:t>
            </w:r>
            <w:r w:rsidR="00D6095F">
              <w:rPr>
                <w:lang w:val="en-US"/>
              </w:rPr>
              <w:t xml:space="preserve"> </w:t>
            </w:r>
            <w:r w:rsidR="00325B50">
              <w:rPr>
                <w:lang w:val="en-US"/>
              </w:rPr>
              <w:t>T</w:t>
            </w:r>
            <w:r w:rsidR="00D6095F">
              <w:rPr>
                <w:lang w:val="en-US"/>
              </w:rPr>
              <w:t xml:space="preserve">hus it is important to communicate and collaborate with the others. In the last phase of the jigsaw, students solve quadratic equations and explain their method to each other. If they can’t, the group won’t succeed. </w:t>
            </w:r>
          </w:p>
        </w:tc>
      </w:tr>
    </w:tbl>
    <w:p w14:paraId="656EB9AE" w14:textId="77777777" w:rsidR="00800FD0" w:rsidRPr="00E50D53" w:rsidRDefault="00800FD0">
      <w:pPr>
        <w:rPr>
          <w:lang w:val="en-US"/>
        </w:rPr>
      </w:pPr>
    </w:p>
    <w:p w14:paraId="63D62C77" w14:textId="77777777" w:rsidR="00800FD0" w:rsidRPr="000761B6" w:rsidRDefault="00800FD0" w:rsidP="009A1017">
      <w:pPr>
        <w:pStyle w:val="Heading4"/>
        <w:numPr>
          <w:ilvl w:val="0"/>
          <w:numId w:val="46"/>
        </w:numPr>
        <w:tabs>
          <w:tab w:val="left" w:pos="571"/>
        </w:tabs>
        <w:spacing w:before="83"/>
        <w:rPr>
          <w:rFonts w:ascii="Arial" w:hAnsi="Arial" w:cs="Arial"/>
          <w:b/>
          <w:sz w:val="19"/>
          <w:szCs w:val="19"/>
          <w:lang w:val="fr-FR"/>
        </w:rPr>
      </w:pPr>
      <w:r w:rsidRPr="000761B6">
        <w:rPr>
          <w:rFonts w:ascii="Arial" w:hAnsi="Arial" w:cs="Arial"/>
          <w:b/>
          <w:spacing w:val="-1"/>
          <w:sz w:val="19"/>
          <w:szCs w:val="19"/>
          <w:lang w:val="fr-FR"/>
        </w:rPr>
        <w:t>R</w:t>
      </w:r>
      <w:r w:rsidRPr="000761B6">
        <w:rPr>
          <w:rFonts w:ascii="Arial" w:hAnsi="Arial" w:cs="Arial"/>
          <w:b/>
          <w:sz w:val="19"/>
          <w:szCs w:val="19"/>
          <w:lang w:val="fr-FR"/>
        </w:rPr>
        <w:t>es</w:t>
      </w:r>
      <w:r w:rsidRPr="000761B6">
        <w:rPr>
          <w:rFonts w:ascii="Arial" w:hAnsi="Arial" w:cs="Arial"/>
          <w:b/>
          <w:spacing w:val="-1"/>
          <w:sz w:val="19"/>
          <w:szCs w:val="19"/>
          <w:lang w:val="fr-FR"/>
        </w:rPr>
        <w:t>ou</w:t>
      </w:r>
      <w:r w:rsidRPr="000761B6">
        <w:rPr>
          <w:rFonts w:ascii="Arial" w:hAnsi="Arial" w:cs="Arial"/>
          <w:b/>
          <w:sz w:val="19"/>
          <w:szCs w:val="19"/>
          <w:lang w:val="fr-FR"/>
        </w:rPr>
        <w:t>rces</w:t>
      </w:r>
    </w:p>
    <w:p w14:paraId="2A74AC6B" w14:textId="77777777" w:rsidR="00800FD0" w:rsidRPr="000761B6" w:rsidRDefault="00800FD0" w:rsidP="00800FD0">
      <w:pPr>
        <w:spacing w:before="5" w:line="240" w:lineRule="exact"/>
        <w:rPr>
          <w:sz w:val="24"/>
          <w:lang w:val="fr-FR"/>
        </w:rPr>
      </w:pPr>
    </w:p>
    <w:p w14:paraId="590760E2" w14:textId="77777777" w:rsidR="00EA27CB" w:rsidRPr="00E50D53" w:rsidRDefault="00C0198A" w:rsidP="00800FD0">
      <w:pPr>
        <w:pStyle w:val="BodyText"/>
        <w:ind w:left="540" w:right="117"/>
        <w:rPr>
          <w:lang w:val="en-US"/>
        </w:rPr>
      </w:pPr>
      <w:r>
        <w:t>Describe</w:t>
      </w:r>
      <w:r>
        <w:rPr>
          <w:spacing w:val="9"/>
        </w:rPr>
        <w:t xml:space="preserve"> </w:t>
      </w:r>
      <w:r>
        <w:t>the</w:t>
      </w:r>
      <w:r>
        <w:rPr>
          <w:spacing w:val="9"/>
        </w:rPr>
        <w:t xml:space="preserve"> </w:t>
      </w:r>
      <w:r>
        <w:t>resources</w:t>
      </w:r>
      <w:r>
        <w:rPr>
          <w:spacing w:val="10"/>
        </w:rPr>
        <w:t xml:space="preserve"> </w:t>
      </w:r>
      <w:r>
        <w:t>that</w:t>
      </w:r>
      <w:r>
        <w:rPr>
          <w:spacing w:val="8"/>
        </w:rPr>
        <w:t xml:space="preserve"> </w:t>
      </w:r>
      <w:r>
        <w:rPr>
          <w:spacing w:val="-1"/>
        </w:rPr>
        <w:t>you</w:t>
      </w:r>
      <w:r>
        <w:rPr>
          <w:spacing w:val="9"/>
        </w:rPr>
        <w:t xml:space="preserve"> </w:t>
      </w:r>
      <w:r>
        <w:t>and</w:t>
      </w:r>
      <w:r>
        <w:rPr>
          <w:spacing w:val="9"/>
        </w:rPr>
        <w:t xml:space="preserve"> </w:t>
      </w:r>
      <w:r>
        <w:t>your</w:t>
      </w:r>
      <w:r>
        <w:rPr>
          <w:spacing w:val="8"/>
        </w:rPr>
        <w:t xml:space="preserve"> </w:t>
      </w:r>
      <w:r>
        <w:t>student</w:t>
      </w:r>
      <w:r>
        <w:rPr>
          <w:spacing w:val="10"/>
        </w:rPr>
        <w:t xml:space="preserve"> </w:t>
      </w:r>
      <w:r>
        <w:t>will</w:t>
      </w:r>
      <w:r>
        <w:rPr>
          <w:spacing w:val="10"/>
        </w:rPr>
        <w:t xml:space="preserve"> </w:t>
      </w:r>
      <w:r>
        <w:rPr>
          <w:spacing w:val="-2"/>
        </w:rPr>
        <w:t>have</w:t>
      </w:r>
      <w:r>
        <w:rPr>
          <w:spacing w:val="9"/>
        </w:rPr>
        <w:t xml:space="preserve"> </w:t>
      </w:r>
      <w:r>
        <w:t>to</w:t>
      </w:r>
      <w:r>
        <w:rPr>
          <w:spacing w:val="9"/>
        </w:rPr>
        <w:t xml:space="preserve"> </w:t>
      </w:r>
      <w:r>
        <w:t>support</w:t>
      </w:r>
      <w:r>
        <w:rPr>
          <w:spacing w:val="10"/>
        </w:rPr>
        <w:t xml:space="preserve"> </w:t>
      </w:r>
      <w:r>
        <w:t>the</w:t>
      </w:r>
      <w:r>
        <w:rPr>
          <w:spacing w:val="9"/>
        </w:rPr>
        <w:t xml:space="preserve"> </w:t>
      </w:r>
      <w:r>
        <w:t>subject.</w:t>
      </w:r>
      <w:r>
        <w:rPr>
          <w:spacing w:val="9"/>
        </w:rPr>
        <w:t xml:space="preserve"> </w:t>
      </w:r>
      <w:r>
        <w:t>Indicate</w:t>
      </w:r>
      <w:r>
        <w:rPr>
          <w:spacing w:val="9"/>
        </w:rPr>
        <w:t xml:space="preserve"> </w:t>
      </w:r>
      <w:r>
        <w:rPr>
          <w:spacing w:val="-1"/>
        </w:rPr>
        <w:t>whether</w:t>
      </w:r>
      <w:r>
        <w:rPr>
          <w:spacing w:val="9"/>
        </w:rPr>
        <w:t xml:space="preserve"> </w:t>
      </w:r>
      <w:r>
        <w:t>they</w:t>
      </w:r>
      <w:r>
        <w:rPr>
          <w:spacing w:val="8"/>
        </w:rPr>
        <w:t xml:space="preserve"> </w:t>
      </w:r>
      <w:r>
        <w:rPr>
          <w:spacing w:val="-1"/>
        </w:rPr>
        <w:t>are</w:t>
      </w:r>
      <w:r>
        <w:rPr>
          <w:spacing w:val="12"/>
        </w:rPr>
        <w:t xml:space="preserve"> </w:t>
      </w:r>
      <w:r>
        <w:t>sufficient</w:t>
      </w:r>
      <w:r>
        <w:rPr>
          <w:spacing w:val="9"/>
        </w:rPr>
        <w:t xml:space="preserve"> </w:t>
      </w:r>
      <w:r>
        <w:t>in</w:t>
      </w:r>
      <w:r>
        <w:rPr>
          <w:spacing w:val="10"/>
        </w:rPr>
        <w:t xml:space="preserve"> </w:t>
      </w:r>
      <w:r>
        <w:rPr>
          <w:spacing w:val="-1"/>
        </w:rPr>
        <w:t>terms</w:t>
      </w:r>
      <w:r>
        <w:rPr>
          <w:spacing w:val="10"/>
        </w:rPr>
        <w:t xml:space="preserve"> </w:t>
      </w:r>
      <w:r>
        <w:t>of</w:t>
      </w:r>
      <w:r>
        <w:rPr>
          <w:spacing w:val="11"/>
        </w:rPr>
        <w:t xml:space="preserve"> </w:t>
      </w:r>
      <w:r>
        <w:rPr>
          <w:spacing w:val="-1"/>
        </w:rPr>
        <w:t>quality,</w:t>
      </w:r>
      <w:r>
        <w:rPr>
          <w:spacing w:val="9"/>
        </w:rPr>
        <w:t xml:space="preserve"> </w:t>
      </w:r>
      <w:r>
        <w:t>quantity</w:t>
      </w:r>
      <w:r>
        <w:rPr>
          <w:spacing w:val="9"/>
        </w:rPr>
        <w:t xml:space="preserve"> </w:t>
      </w:r>
      <w:r>
        <w:t>and</w:t>
      </w:r>
      <w:r>
        <w:rPr>
          <w:spacing w:val="9"/>
        </w:rPr>
        <w:t xml:space="preserve"> </w:t>
      </w:r>
      <w:r>
        <w:rPr>
          <w:spacing w:val="-1"/>
        </w:rPr>
        <w:t>variety.</w:t>
      </w:r>
      <w:r>
        <w:rPr>
          <w:spacing w:val="73"/>
          <w:w w:val="99"/>
        </w:rPr>
        <w:t xml:space="preserve"> </w:t>
      </w:r>
      <w:r>
        <w:t>Briefly</w:t>
      </w:r>
      <w:r>
        <w:rPr>
          <w:spacing w:val="-7"/>
        </w:rPr>
        <w:t xml:space="preserve"> </w:t>
      </w:r>
      <w:r>
        <w:t>describe</w:t>
      </w:r>
      <w:r>
        <w:rPr>
          <w:spacing w:val="-5"/>
        </w:rPr>
        <w:t xml:space="preserve"> </w:t>
      </w:r>
      <w:r>
        <w:rPr>
          <w:spacing w:val="-1"/>
        </w:rPr>
        <w:t>what</w:t>
      </w:r>
      <w:r>
        <w:rPr>
          <w:spacing w:val="-5"/>
        </w:rPr>
        <w:t xml:space="preserve"> </w:t>
      </w:r>
      <w:r>
        <w:t>plans</w:t>
      </w:r>
      <w:r>
        <w:rPr>
          <w:spacing w:val="-4"/>
        </w:rPr>
        <w:t xml:space="preserve"> </w:t>
      </w:r>
      <w:r>
        <w:rPr>
          <w:spacing w:val="-2"/>
        </w:rPr>
        <w:t>are</w:t>
      </w:r>
      <w:r>
        <w:rPr>
          <w:spacing w:val="-5"/>
        </w:rPr>
        <w:t xml:space="preserve"> </w:t>
      </w:r>
      <w:r>
        <w:t>in</w:t>
      </w:r>
      <w:r>
        <w:rPr>
          <w:spacing w:val="-5"/>
        </w:rPr>
        <w:t xml:space="preserve"> </w:t>
      </w:r>
      <w:r>
        <w:t>place</w:t>
      </w:r>
      <w:r>
        <w:rPr>
          <w:spacing w:val="-5"/>
        </w:rPr>
        <w:t xml:space="preserve"> </w:t>
      </w:r>
      <w:r>
        <w:rPr>
          <w:spacing w:val="-1"/>
        </w:rPr>
        <w:t>if</w:t>
      </w:r>
      <w:r>
        <w:rPr>
          <w:spacing w:val="-4"/>
        </w:rPr>
        <w:t xml:space="preserve"> </w:t>
      </w:r>
      <w:r>
        <w:t>changes</w:t>
      </w:r>
      <w:r>
        <w:rPr>
          <w:spacing w:val="-4"/>
        </w:rPr>
        <w:t xml:space="preserve"> </w:t>
      </w:r>
      <w:r>
        <w:rPr>
          <w:spacing w:val="-1"/>
        </w:rPr>
        <w:t>are</w:t>
      </w:r>
      <w:r>
        <w:rPr>
          <w:spacing w:val="-5"/>
        </w:rPr>
        <w:t xml:space="preserve"> </w:t>
      </w:r>
      <w:r>
        <w:t>needed</w:t>
      </w:r>
      <w:r w:rsidR="00800FD0" w:rsidRPr="00E50D53">
        <w:rPr>
          <w:lang w:val="en-US"/>
        </w:rPr>
        <w:t>.</w:t>
      </w:r>
    </w:p>
    <w:p w14:paraId="0B1C9A0B" w14:textId="77777777" w:rsidR="00EA27CB" w:rsidRPr="00E50D53" w:rsidRDefault="00EA27CB" w:rsidP="00EA27CB">
      <w:pPr>
        <w:tabs>
          <w:tab w:val="left" w:pos="1305"/>
        </w:tabs>
        <w:rPr>
          <w:lang w:val="en-US"/>
        </w:rPr>
      </w:pPr>
    </w:p>
    <w:tbl>
      <w:tblPr>
        <w:tblW w:w="0" w:type="auto"/>
        <w:tblInd w:w="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3"/>
      </w:tblGrid>
      <w:tr w:rsidR="00EA27CB" w14:paraId="2D0F5AD0" w14:textId="77777777" w:rsidTr="006103DC">
        <w:trPr>
          <w:trHeight w:hRule="exact" w:val="1854"/>
        </w:trPr>
        <w:tc>
          <w:tcPr>
            <w:tcW w:w="13553" w:type="dxa"/>
            <w:tcBorders>
              <w:top w:val="single" w:sz="8" w:space="0" w:color="000000"/>
              <w:left w:val="single" w:sz="8" w:space="0" w:color="000000"/>
              <w:bottom w:val="single" w:sz="8" w:space="0" w:color="000000"/>
              <w:right w:val="single" w:sz="8" w:space="0" w:color="000000"/>
            </w:tcBorders>
          </w:tcPr>
          <w:p w14:paraId="634E469A" w14:textId="77777777" w:rsidR="006103DC" w:rsidRDefault="006103DC" w:rsidP="00D5419E">
            <w:pPr>
              <w:rPr>
                <w:lang w:val="en-US"/>
              </w:rPr>
            </w:pPr>
            <w:r w:rsidRPr="00D5419E">
              <w:rPr>
                <w:lang w:val="en-US"/>
              </w:rPr>
              <w:t>Book : Mathematics Standard Level – Course Companion : very good structure, included TOK pages and information about international mathematicians, examstyle questions including solutions are also very useful</w:t>
            </w:r>
          </w:p>
          <w:p w14:paraId="4CF75B09" w14:textId="77777777" w:rsidR="00D5419E" w:rsidRDefault="00D5419E" w:rsidP="00D5419E">
            <w:pPr>
              <w:rPr>
                <w:lang w:val="en-US"/>
              </w:rPr>
            </w:pPr>
            <w:r>
              <w:rPr>
                <w:lang w:val="en-US"/>
              </w:rPr>
              <w:t>Revision Guide: IB Mathematics 3</w:t>
            </w:r>
            <w:r w:rsidRPr="00D5419E">
              <w:rPr>
                <w:vertAlign w:val="superscript"/>
                <w:lang w:val="en-US"/>
              </w:rPr>
              <w:t>rd</w:t>
            </w:r>
            <w:r>
              <w:rPr>
                <w:lang w:val="en-US"/>
              </w:rPr>
              <w:t xml:space="preserve"> edition – OSC IB Revision Guiedes: concise revision of the most important contents and methods for the final exam preparation</w:t>
            </w:r>
          </w:p>
          <w:p w14:paraId="486C40FC" w14:textId="77777777" w:rsidR="00D5419E" w:rsidRPr="00D5419E" w:rsidRDefault="00D5419E" w:rsidP="00D5419E">
            <w:pPr>
              <w:rPr>
                <w:lang w:val="en-US"/>
              </w:rPr>
            </w:pPr>
            <w:r>
              <w:rPr>
                <w:lang w:val="en-US"/>
              </w:rPr>
              <w:t>Old exam questions: IB Diploma Programme Question Bank: used for revision and to help students tackle exam questions</w:t>
            </w:r>
          </w:p>
          <w:p w14:paraId="7C05DFC8" w14:textId="77777777" w:rsidR="006103DC" w:rsidRPr="00D5419E" w:rsidRDefault="006103DC" w:rsidP="006103DC">
            <w:pPr>
              <w:rPr>
                <w:lang w:val="en-US"/>
              </w:rPr>
            </w:pPr>
            <w:r w:rsidRPr="00D5419E">
              <w:rPr>
                <w:lang w:val="en-US"/>
              </w:rPr>
              <w:t>Geogebra : helps visualizing geometric problems, or graphs of functions</w:t>
            </w:r>
          </w:p>
          <w:p w14:paraId="0866EC81" w14:textId="77777777" w:rsidR="003901B7" w:rsidRPr="00D5419E" w:rsidRDefault="003901B7" w:rsidP="003901B7">
            <w:pPr>
              <w:rPr>
                <w:lang w:val="en-US"/>
              </w:rPr>
            </w:pPr>
            <w:r w:rsidRPr="00D5419E">
              <w:rPr>
                <w:lang w:val="en-US"/>
              </w:rPr>
              <w:t xml:space="preserve">Graphic Display Calulator CASIO fx-CG 20: Graphs, tables, statistics – very sufficient in terms of variety </w:t>
            </w:r>
          </w:p>
          <w:p w14:paraId="6F8BB341" w14:textId="77777777" w:rsidR="003901B7" w:rsidRPr="00D5419E" w:rsidRDefault="003901B7" w:rsidP="003901B7">
            <w:pPr>
              <w:rPr>
                <w:lang w:val="en-US"/>
              </w:rPr>
            </w:pPr>
            <w:r w:rsidRPr="00D5419E">
              <w:rPr>
                <w:lang w:val="en-US"/>
              </w:rPr>
              <w:t>Videos : khanacademy.org – maths easily explained</w:t>
            </w:r>
            <w:r w:rsidR="006103DC" w:rsidRPr="00D5419E">
              <w:rPr>
                <w:lang w:val="en-US"/>
              </w:rPr>
              <w:t xml:space="preserve"> </w:t>
            </w:r>
          </w:p>
          <w:p w14:paraId="5D68ACC3" w14:textId="77777777" w:rsidR="003901B7" w:rsidRPr="00D5419E" w:rsidRDefault="003901B7" w:rsidP="003901B7">
            <w:pPr>
              <w:rPr>
                <w:lang w:val="en-US"/>
              </w:rPr>
            </w:pPr>
            <w:r w:rsidRPr="00D5419E">
              <w:rPr>
                <w:lang w:val="en-US"/>
              </w:rPr>
              <w:t>Projecor :</w:t>
            </w:r>
            <w:r w:rsidR="006103DC" w:rsidRPr="00D5419E">
              <w:rPr>
                <w:lang w:val="en-US"/>
              </w:rPr>
              <w:t xml:space="preserve"> useful to visualize students work or problems to be solved</w:t>
            </w:r>
          </w:p>
          <w:p w14:paraId="13B8A144" w14:textId="77777777" w:rsidR="00EA27CB" w:rsidRPr="00E50D53" w:rsidRDefault="00EA27CB" w:rsidP="006103DC">
            <w:pPr>
              <w:rPr>
                <w:lang w:val="en-US"/>
              </w:rPr>
            </w:pPr>
          </w:p>
        </w:tc>
      </w:tr>
    </w:tbl>
    <w:p w14:paraId="411B9E60" w14:textId="77777777" w:rsidR="00AB7031" w:rsidRPr="00E50D53" w:rsidRDefault="00AB7031" w:rsidP="00AB7031">
      <w:pPr>
        <w:tabs>
          <w:tab w:val="left" w:pos="226"/>
        </w:tabs>
        <w:rPr>
          <w:rFonts w:ascii="Arial" w:hAnsi="Arial"/>
          <w:sz w:val="16"/>
          <w:lang w:val="en-US"/>
        </w:rPr>
      </w:pPr>
    </w:p>
    <w:sectPr w:rsidR="00AB7031" w:rsidRPr="00E50D53" w:rsidSect="00896A60">
      <w:footerReference w:type="default" r:id="rId10"/>
      <w:pgSz w:w="16840" w:h="11910" w:orient="landscape"/>
      <w:pgMar w:top="1660" w:right="1360" w:bottom="1280" w:left="1100" w:header="0" w:footer="916"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B18AF" w14:textId="77777777" w:rsidR="000F7221" w:rsidRDefault="000F7221" w:rsidP="00844B65">
      <w:r>
        <w:separator/>
      </w:r>
    </w:p>
  </w:endnote>
  <w:endnote w:type="continuationSeparator" w:id="0">
    <w:p w14:paraId="7121CF6D" w14:textId="77777777" w:rsidR="000F7221" w:rsidRDefault="000F7221" w:rsidP="0084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rinda">
    <w:altName w:val="Times New Roman"/>
    <w:panose1 w:val="00000000000000000000"/>
    <w:charset w:val="01"/>
    <w:family w:val="roman"/>
    <w:notTrueType/>
    <w:pitch w:val="variable"/>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51AB4" w14:textId="77777777" w:rsidR="00801D58" w:rsidRDefault="00801D58">
    <w:pPr>
      <w:pStyle w:val="Footer"/>
      <w:jc w:val="right"/>
    </w:pPr>
  </w:p>
  <w:p w14:paraId="09AE2BAF" w14:textId="77777777" w:rsidR="00801D58" w:rsidRDefault="00D501ED" w:rsidP="00D501ED">
    <w:pPr>
      <w:tabs>
        <w:tab w:val="left" w:pos="3888"/>
      </w:tabs>
      <w:spacing w:line="14" w:lineRule="auto"/>
      <w:rPr>
        <w:sz w:val="20"/>
        <w:szCs w:val="20"/>
      </w:rPr>
    </w:pPr>
    <w:r>
      <w:rPr>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F6A7C" w14:textId="77777777" w:rsidR="00801D58" w:rsidRDefault="00801D58" w:rsidP="00896A60">
    <w:pPr>
      <w:pStyle w:val="Footer"/>
    </w:pPr>
  </w:p>
  <w:p w14:paraId="1BA4D89D" w14:textId="77777777" w:rsidR="00801D58" w:rsidRDefault="00801D58">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7A749" w14:textId="77777777" w:rsidR="000F7221" w:rsidRDefault="000F7221" w:rsidP="00844B65">
      <w:r>
        <w:separator/>
      </w:r>
    </w:p>
  </w:footnote>
  <w:footnote w:type="continuationSeparator" w:id="0">
    <w:p w14:paraId="7354A4E3" w14:textId="77777777" w:rsidR="000F7221" w:rsidRDefault="000F7221" w:rsidP="00844B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visibility:visible;mso-wrap-style:square" o:bullet="t">
        <v:imagedata r:id="rId1" o:title=""/>
      </v:shape>
    </w:pict>
  </w:numPicBullet>
  <w:abstractNum w:abstractNumId="0">
    <w:nsid w:val="015B2A32"/>
    <w:multiLevelType w:val="hybridMultilevel"/>
    <w:tmpl w:val="8850F934"/>
    <w:lvl w:ilvl="0" w:tplc="8798372E">
      <w:start w:val="1"/>
      <w:numFmt w:val="decimal"/>
      <w:lvlText w:val="%1."/>
      <w:lvlJc w:val="left"/>
      <w:pPr>
        <w:ind w:left="571" w:hanging="454"/>
      </w:pPr>
      <w:rPr>
        <w:rFonts w:ascii="Arial" w:eastAsia="Arial" w:hAnsi="Arial" w:hint="default"/>
        <w:b/>
        <w:bCs/>
        <w:w w:val="99"/>
        <w:sz w:val="19"/>
        <w:szCs w:val="19"/>
      </w:rPr>
    </w:lvl>
    <w:lvl w:ilvl="1" w:tplc="66506064">
      <w:start w:val="1"/>
      <w:numFmt w:val="bullet"/>
      <w:lvlText w:val="–"/>
      <w:lvlJc w:val="left"/>
      <w:pPr>
        <w:ind w:left="1025" w:hanging="454"/>
      </w:pPr>
      <w:rPr>
        <w:rFonts w:ascii="Arial" w:eastAsia="Arial" w:hAnsi="Arial" w:hint="default"/>
        <w:sz w:val="18"/>
        <w:szCs w:val="18"/>
      </w:rPr>
    </w:lvl>
    <w:lvl w:ilvl="2" w:tplc="39248E9A">
      <w:start w:val="1"/>
      <w:numFmt w:val="bullet"/>
      <w:lvlText w:val="•"/>
      <w:lvlJc w:val="left"/>
      <w:pPr>
        <w:ind w:left="2493" w:hanging="454"/>
      </w:pPr>
      <w:rPr>
        <w:rFonts w:hint="default"/>
      </w:rPr>
    </w:lvl>
    <w:lvl w:ilvl="3" w:tplc="253AA346">
      <w:start w:val="1"/>
      <w:numFmt w:val="bullet"/>
      <w:lvlText w:val="•"/>
      <w:lvlJc w:val="left"/>
      <w:pPr>
        <w:ind w:left="3961" w:hanging="454"/>
      </w:pPr>
      <w:rPr>
        <w:rFonts w:hint="default"/>
      </w:rPr>
    </w:lvl>
    <w:lvl w:ilvl="4" w:tplc="361636BE">
      <w:start w:val="1"/>
      <w:numFmt w:val="bullet"/>
      <w:lvlText w:val="•"/>
      <w:lvlJc w:val="left"/>
      <w:pPr>
        <w:ind w:left="5429" w:hanging="454"/>
      </w:pPr>
      <w:rPr>
        <w:rFonts w:hint="default"/>
      </w:rPr>
    </w:lvl>
    <w:lvl w:ilvl="5" w:tplc="73AE6D24">
      <w:start w:val="1"/>
      <w:numFmt w:val="bullet"/>
      <w:lvlText w:val="•"/>
      <w:lvlJc w:val="left"/>
      <w:pPr>
        <w:ind w:left="6897" w:hanging="454"/>
      </w:pPr>
      <w:rPr>
        <w:rFonts w:hint="default"/>
      </w:rPr>
    </w:lvl>
    <w:lvl w:ilvl="6" w:tplc="7FF410A2">
      <w:start w:val="1"/>
      <w:numFmt w:val="bullet"/>
      <w:lvlText w:val="•"/>
      <w:lvlJc w:val="left"/>
      <w:pPr>
        <w:ind w:left="8366" w:hanging="454"/>
      </w:pPr>
      <w:rPr>
        <w:rFonts w:hint="default"/>
      </w:rPr>
    </w:lvl>
    <w:lvl w:ilvl="7" w:tplc="64B01FAE">
      <w:start w:val="1"/>
      <w:numFmt w:val="bullet"/>
      <w:lvlText w:val="•"/>
      <w:lvlJc w:val="left"/>
      <w:pPr>
        <w:ind w:left="9834" w:hanging="454"/>
      </w:pPr>
      <w:rPr>
        <w:rFonts w:hint="default"/>
      </w:rPr>
    </w:lvl>
    <w:lvl w:ilvl="8" w:tplc="B8FC354E">
      <w:start w:val="1"/>
      <w:numFmt w:val="bullet"/>
      <w:lvlText w:val="•"/>
      <w:lvlJc w:val="left"/>
      <w:pPr>
        <w:ind w:left="11302" w:hanging="454"/>
      </w:pPr>
      <w:rPr>
        <w:rFonts w:hint="default"/>
      </w:rPr>
    </w:lvl>
  </w:abstractNum>
  <w:abstractNum w:abstractNumId="1">
    <w:nsid w:val="0344640F"/>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
    <w:nsid w:val="055E20D2"/>
    <w:multiLevelType w:val="hybridMultilevel"/>
    <w:tmpl w:val="F5042B18"/>
    <w:lvl w:ilvl="0" w:tplc="AACCCCE4">
      <w:start w:val="1"/>
      <w:numFmt w:val="decimal"/>
      <w:lvlText w:val="%1."/>
      <w:lvlJc w:val="left"/>
      <w:pPr>
        <w:ind w:left="572" w:hanging="454"/>
      </w:pPr>
      <w:rPr>
        <w:rFonts w:ascii="Arial" w:eastAsia="Arial" w:hAnsi="Arial" w:hint="default"/>
        <w:color w:val="818181"/>
        <w:spacing w:val="-1"/>
        <w:sz w:val="16"/>
        <w:szCs w:val="16"/>
      </w:rPr>
    </w:lvl>
    <w:lvl w:ilvl="1" w:tplc="C870F6E4">
      <w:start w:val="1"/>
      <w:numFmt w:val="bullet"/>
      <w:lvlText w:val="•"/>
      <w:lvlJc w:val="left"/>
      <w:pPr>
        <w:ind w:left="710" w:hanging="454"/>
      </w:pPr>
      <w:rPr>
        <w:rFonts w:ascii="Arial" w:eastAsia="Arial" w:hAnsi="Arial" w:hint="default"/>
        <w:color w:val="818181"/>
        <w:sz w:val="16"/>
        <w:szCs w:val="16"/>
      </w:rPr>
    </w:lvl>
    <w:lvl w:ilvl="2" w:tplc="1A50B2C0">
      <w:start w:val="1"/>
      <w:numFmt w:val="bullet"/>
      <w:lvlText w:val="•"/>
      <w:lvlJc w:val="left"/>
      <w:pPr>
        <w:ind w:left="710" w:hanging="454"/>
      </w:pPr>
      <w:rPr>
        <w:rFonts w:hint="default"/>
      </w:rPr>
    </w:lvl>
    <w:lvl w:ilvl="3" w:tplc="030EB3B0">
      <w:start w:val="1"/>
      <w:numFmt w:val="bullet"/>
      <w:lvlText w:val="•"/>
      <w:lvlJc w:val="left"/>
      <w:pPr>
        <w:ind w:left="1784" w:hanging="454"/>
      </w:pPr>
      <w:rPr>
        <w:rFonts w:hint="default"/>
      </w:rPr>
    </w:lvl>
    <w:lvl w:ilvl="4" w:tplc="062AB8E8">
      <w:start w:val="1"/>
      <w:numFmt w:val="bullet"/>
      <w:lvlText w:val="•"/>
      <w:lvlJc w:val="left"/>
      <w:pPr>
        <w:ind w:left="2859" w:hanging="454"/>
      </w:pPr>
      <w:rPr>
        <w:rFonts w:hint="default"/>
      </w:rPr>
    </w:lvl>
    <w:lvl w:ilvl="5" w:tplc="11AAFB62">
      <w:start w:val="1"/>
      <w:numFmt w:val="bullet"/>
      <w:lvlText w:val="•"/>
      <w:lvlJc w:val="left"/>
      <w:pPr>
        <w:ind w:left="3933" w:hanging="454"/>
      </w:pPr>
      <w:rPr>
        <w:rFonts w:hint="default"/>
      </w:rPr>
    </w:lvl>
    <w:lvl w:ilvl="6" w:tplc="AA98347C">
      <w:start w:val="1"/>
      <w:numFmt w:val="bullet"/>
      <w:lvlText w:val="•"/>
      <w:lvlJc w:val="left"/>
      <w:pPr>
        <w:ind w:left="5008" w:hanging="454"/>
      </w:pPr>
      <w:rPr>
        <w:rFonts w:hint="default"/>
      </w:rPr>
    </w:lvl>
    <w:lvl w:ilvl="7" w:tplc="CE4AA25E">
      <w:start w:val="1"/>
      <w:numFmt w:val="bullet"/>
      <w:lvlText w:val="•"/>
      <w:lvlJc w:val="left"/>
      <w:pPr>
        <w:ind w:left="6082" w:hanging="454"/>
      </w:pPr>
      <w:rPr>
        <w:rFonts w:hint="default"/>
      </w:rPr>
    </w:lvl>
    <w:lvl w:ilvl="8" w:tplc="772E8AA4">
      <w:start w:val="1"/>
      <w:numFmt w:val="bullet"/>
      <w:lvlText w:val="•"/>
      <w:lvlJc w:val="left"/>
      <w:pPr>
        <w:ind w:left="7157" w:hanging="454"/>
      </w:pPr>
      <w:rPr>
        <w:rFonts w:hint="default"/>
      </w:rPr>
    </w:lvl>
  </w:abstractNum>
  <w:abstractNum w:abstractNumId="3">
    <w:nsid w:val="07A0378D"/>
    <w:multiLevelType w:val="hybridMultilevel"/>
    <w:tmpl w:val="B15001F2"/>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4">
    <w:nsid w:val="09122799"/>
    <w:multiLevelType w:val="hybridMultilevel"/>
    <w:tmpl w:val="619890F2"/>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5">
    <w:nsid w:val="093905F9"/>
    <w:multiLevelType w:val="hybridMultilevel"/>
    <w:tmpl w:val="FFFFFFFF"/>
    <w:lvl w:ilvl="0" w:tplc="86886FA8">
      <w:start w:val="1"/>
      <w:numFmt w:val="decimal"/>
      <w:lvlText w:val="%1."/>
      <w:lvlJc w:val="left"/>
      <w:pPr>
        <w:ind w:hanging="454"/>
      </w:pPr>
      <w:rPr>
        <w:rFonts w:ascii="Arial" w:eastAsia="Times New Roman" w:hAnsi="Arial" w:cs="Times New Roman" w:hint="default"/>
        <w:b/>
        <w:bCs/>
        <w:w w:val="99"/>
        <w:sz w:val="19"/>
        <w:szCs w:val="19"/>
      </w:rPr>
    </w:lvl>
    <w:lvl w:ilvl="1" w:tplc="E1B0972E">
      <w:start w:val="1"/>
      <w:numFmt w:val="bullet"/>
      <w:lvlText w:val="–"/>
      <w:lvlJc w:val="left"/>
      <w:pPr>
        <w:ind w:hanging="454"/>
      </w:pPr>
      <w:rPr>
        <w:rFonts w:ascii="Arial" w:eastAsia="Times New Roman" w:hAnsi="Arial" w:hint="default"/>
        <w:sz w:val="18"/>
      </w:rPr>
    </w:lvl>
    <w:lvl w:ilvl="2" w:tplc="5816C870">
      <w:start w:val="1"/>
      <w:numFmt w:val="bullet"/>
      <w:lvlText w:val="•"/>
      <w:lvlJc w:val="left"/>
      <w:rPr>
        <w:rFonts w:hint="default"/>
      </w:rPr>
    </w:lvl>
    <w:lvl w:ilvl="3" w:tplc="E49029D0">
      <w:start w:val="1"/>
      <w:numFmt w:val="bullet"/>
      <w:lvlText w:val="•"/>
      <w:lvlJc w:val="left"/>
      <w:rPr>
        <w:rFonts w:hint="default"/>
      </w:rPr>
    </w:lvl>
    <w:lvl w:ilvl="4" w:tplc="95D490F6">
      <w:start w:val="1"/>
      <w:numFmt w:val="bullet"/>
      <w:lvlText w:val="•"/>
      <w:lvlJc w:val="left"/>
      <w:rPr>
        <w:rFonts w:hint="default"/>
      </w:rPr>
    </w:lvl>
    <w:lvl w:ilvl="5" w:tplc="AE2C5646">
      <w:start w:val="1"/>
      <w:numFmt w:val="bullet"/>
      <w:lvlText w:val="•"/>
      <w:lvlJc w:val="left"/>
      <w:rPr>
        <w:rFonts w:hint="default"/>
      </w:rPr>
    </w:lvl>
    <w:lvl w:ilvl="6" w:tplc="41D4F4FE">
      <w:start w:val="1"/>
      <w:numFmt w:val="bullet"/>
      <w:lvlText w:val="•"/>
      <w:lvlJc w:val="left"/>
      <w:rPr>
        <w:rFonts w:hint="default"/>
      </w:rPr>
    </w:lvl>
    <w:lvl w:ilvl="7" w:tplc="702478EE">
      <w:start w:val="1"/>
      <w:numFmt w:val="bullet"/>
      <w:lvlText w:val="•"/>
      <w:lvlJc w:val="left"/>
      <w:rPr>
        <w:rFonts w:hint="default"/>
      </w:rPr>
    </w:lvl>
    <w:lvl w:ilvl="8" w:tplc="B92A019E">
      <w:start w:val="1"/>
      <w:numFmt w:val="bullet"/>
      <w:lvlText w:val="•"/>
      <w:lvlJc w:val="left"/>
      <w:rPr>
        <w:rFonts w:hint="default"/>
      </w:rPr>
    </w:lvl>
  </w:abstractNum>
  <w:abstractNum w:abstractNumId="6">
    <w:nsid w:val="099E3136"/>
    <w:multiLevelType w:val="hybridMultilevel"/>
    <w:tmpl w:val="28BAEFB8"/>
    <w:lvl w:ilvl="0" w:tplc="E21A8AA2">
      <w:start w:val="3"/>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D5747A"/>
    <w:multiLevelType w:val="hybridMultilevel"/>
    <w:tmpl w:val="8B54AF74"/>
    <w:lvl w:ilvl="0" w:tplc="68340252">
      <w:start w:val="1"/>
      <w:numFmt w:val="decimal"/>
      <w:lvlText w:val="%1."/>
      <w:lvlJc w:val="left"/>
      <w:pPr>
        <w:ind w:left="571" w:hanging="454"/>
      </w:pPr>
      <w:rPr>
        <w:rFonts w:ascii="Arial" w:eastAsia="Arial" w:hAnsi="Arial" w:hint="default"/>
        <w:b/>
        <w:bCs/>
        <w:w w:val="99"/>
        <w:sz w:val="19"/>
        <w:szCs w:val="19"/>
      </w:rPr>
    </w:lvl>
    <w:lvl w:ilvl="1" w:tplc="871E2194">
      <w:start w:val="1"/>
      <w:numFmt w:val="bullet"/>
      <w:lvlText w:val="–"/>
      <w:lvlJc w:val="left"/>
      <w:pPr>
        <w:ind w:left="1025" w:hanging="454"/>
      </w:pPr>
      <w:rPr>
        <w:rFonts w:ascii="Arial" w:eastAsia="Arial" w:hAnsi="Arial" w:hint="default"/>
        <w:sz w:val="18"/>
        <w:szCs w:val="18"/>
      </w:rPr>
    </w:lvl>
    <w:lvl w:ilvl="2" w:tplc="7A1CFFF2">
      <w:start w:val="1"/>
      <w:numFmt w:val="bullet"/>
      <w:lvlText w:val="•"/>
      <w:lvlJc w:val="left"/>
      <w:pPr>
        <w:ind w:left="2495" w:hanging="454"/>
      </w:pPr>
      <w:rPr>
        <w:rFonts w:hint="default"/>
      </w:rPr>
    </w:lvl>
    <w:lvl w:ilvl="3" w:tplc="84EE45A4">
      <w:start w:val="1"/>
      <w:numFmt w:val="bullet"/>
      <w:lvlText w:val="•"/>
      <w:lvlJc w:val="left"/>
      <w:pPr>
        <w:ind w:left="3966" w:hanging="454"/>
      </w:pPr>
      <w:rPr>
        <w:rFonts w:hint="default"/>
      </w:rPr>
    </w:lvl>
    <w:lvl w:ilvl="4" w:tplc="F5F66FFA">
      <w:start w:val="1"/>
      <w:numFmt w:val="bullet"/>
      <w:lvlText w:val="•"/>
      <w:lvlJc w:val="left"/>
      <w:pPr>
        <w:ind w:left="5436" w:hanging="454"/>
      </w:pPr>
      <w:rPr>
        <w:rFonts w:hint="default"/>
      </w:rPr>
    </w:lvl>
    <w:lvl w:ilvl="5" w:tplc="6018F14A">
      <w:start w:val="1"/>
      <w:numFmt w:val="bullet"/>
      <w:lvlText w:val="•"/>
      <w:lvlJc w:val="left"/>
      <w:pPr>
        <w:ind w:left="6906" w:hanging="454"/>
      </w:pPr>
      <w:rPr>
        <w:rFonts w:hint="default"/>
      </w:rPr>
    </w:lvl>
    <w:lvl w:ilvl="6" w:tplc="55E49CA0">
      <w:start w:val="1"/>
      <w:numFmt w:val="bullet"/>
      <w:lvlText w:val="•"/>
      <w:lvlJc w:val="left"/>
      <w:pPr>
        <w:ind w:left="8377" w:hanging="454"/>
      </w:pPr>
      <w:rPr>
        <w:rFonts w:hint="default"/>
      </w:rPr>
    </w:lvl>
    <w:lvl w:ilvl="7" w:tplc="5226E244">
      <w:start w:val="1"/>
      <w:numFmt w:val="bullet"/>
      <w:lvlText w:val="•"/>
      <w:lvlJc w:val="left"/>
      <w:pPr>
        <w:ind w:left="9847" w:hanging="454"/>
      </w:pPr>
      <w:rPr>
        <w:rFonts w:hint="default"/>
      </w:rPr>
    </w:lvl>
    <w:lvl w:ilvl="8" w:tplc="054448D6">
      <w:start w:val="1"/>
      <w:numFmt w:val="bullet"/>
      <w:lvlText w:val="•"/>
      <w:lvlJc w:val="left"/>
      <w:pPr>
        <w:ind w:left="11317" w:hanging="454"/>
      </w:pPr>
      <w:rPr>
        <w:rFonts w:hint="default"/>
      </w:rPr>
    </w:lvl>
  </w:abstractNum>
  <w:abstractNum w:abstractNumId="8">
    <w:nsid w:val="0A0934C0"/>
    <w:multiLevelType w:val="hybridMultilevel"/>
    <w:tmpl w:val="FFFFFFFF"/>
    <w:lvl w:ilvl="0" w:tplc="E2D0D9D2">
      <w:start w:val="1"/>
      <w:numFmt w:val="decimal"/>
      <w:lvlText w:val="%1."/>
      <w:lvlJc w:val="left"/>
      <w:pPr>
        <w:ind w:hanging="454"/>
      </w:pPr>
      <w:rPr>
        <w:rFonts w:ascii="Arial" w:eastAsia="Times New Roman" w:hAnsi="Arial" w:cs="Times New Roman" w:hint="default"/>
        <w:b/>
        <w:bCs/>
        <w:w w:val="99"/>
        <w:sz w:val="19"/>
        <w:szCs w:val="19"/>
      </w:rPr>
    </w:lvl>
    <w:lvl w:ilvl="1" w:tplc="FE742CCA">
      <w:start w:val="1"/>
      <w:numFmt w:val="lowerLetter"/>
      <w:lvlText w:val="%2."/>
      <w:lvlJc w:val="left"/>
      <w:pPr>
        <w:ind w:hanging="454"/>
      </w:pPr>
      <w:rPr>
        <w:rFonts w:ascii="Arial" w:eastAsia="Times New Roman" w:hAnsi="Arial" w:cs="Times New Roman" w:hint="default"/>
        <w:w w:val="99"/>
        <w:sz w:val="19"/>
        <w:szCs w:val="19"/>
      </w:rPr>
    </w:lvl>
    <w:lvl w:ilvl="2" w:tplc="C1BCE20A">
      <w:start w:val="1"/>
      <w:numFmt w:val="lowerRoman"/>
      <w:lvlText w:val="%3."/>
      <w:lvlJc w:val="left"/>
      <w:pPr>
        <w:ind w:hanging="454"/>
      </w:pPr>
      <w:rPr>
        <w:rFonts w:ascii="Arial" w:eastAsia="Times New Roman" w:hAnsi="Arial" w:cs="Times New Roman" w:hint="default"/>
        <w:spacing w:val="1"/>
        <w:w w:val="99"/>
        <w:sz w:val="19"/>
        <w:szCs w:val="19"/>
      </w:rPr>
    </w:lvl>
    <w:lvl w:ilvl="3" w:tplc="457069CA">
      <w:start w:val="1"/>
      <w:numFmt w:val="bullet"/>
      <w:lvlText w:val="•"/>
      <w:lvlJc w:val="left"/>
      <w:rPr>
        <w:rFonts w:hint="default"/>
      </w:rPr>
    </w:lvl>
    <w:lvl w:ilvl="4" w:tplc="C64E4B08">
      <w:start w:val="1"/>
      <w:numFmt w:val="bullet"/>
      <w:lvlText w:val="•"/>
      <w:lvlJc w:val="left"/>
      <w:rPr>
        <w:rFonts w:hint="default"/>
      </w:rPr>
    </w:lvl>
    <w:lvl w:ilvl="5" w:tplc="09F2FC70">
      <w:start w:val="1"/>
      <w:numFmt w:val="bullet"/>
      <w:lvlText w:val="•"/>
      <w:lvlJc w:val="left"/>
      <w:rPr>
        <w:rFonts w:hint="default"/>
      </w:rPr>
    </w:lvl>
    <w:lvl w:ilvl="6" w:tplc="1340DC14">
      <w:start w:val="1"/>
      <w:numFmt w:val="bullet"/>
      <w:lvlText w:val="•"/>
      <w:lvlJc w:val="left"/>
      <w:rPr>
        <w:rFonts w:hint="default"/>
      </w:rPr>
    </w:lvl>
    <w:lvl w:ilvl="7" w:tplc="785ABB8E">
      <w:start w:val="1"/>
      <w:numFmt w:val="bullet"/>
      <w:lvlText w:val="•"/>
      <w:lvlJc w:val="left"/>
      <w:rPr>
        <w:rFonts w:hint="default"/>
      </w:rPr>
    </w:lvl>
    <w:lvl w:ilvl="8" w:tplc="B718C84A">
      <w:start w:val="1"/>
      <w:numFmt w:val="bullet"/>
      <w:lvlText w:val="•"/>
      <w:lvlJc w:val="left"/>
      <w:rPr>
        <w:rFonts w:hint="default"/>
      </w:rPr>
    </w:lvl>
  </w:abstractNum>
  <w:abstractNum w:abstractNumId="9">
    <w:nsid w:val="0A8841FF"/>
    <w:multiLevelType w:val="hybridMultilevel"/>
    <w:tmpl w:val="FA3A2A12"/>
    <w:lvl w:ilvl="0" w:tplc="32E62E3A">
      <w:start w:val="1"/>
      <w:numFmt w:val="decimal"/>
      <w:lvlText w:val="%1."/>
      <w:lvlJc w:val="left"/>
      <w:pPr>
        <w:ind w:hanging="454"/>
      </w:pPr>
      <w:rPr>
        <w:rFonts w:ascii="Arial" w:eastAsia="Times New Roman" w:hAnsi="Arial" w:cs="Times New Roman" w:hint="default"/>
        <w:b/>
        <w:bCs/>
        <w:w w:val="99"/>
        <w:sz w:val="19"/>
        <w:szCs w:val="19"/>
      </w:rPr>
    </w:lvl>
    <w:lvl w:ilvl="1" w:tplc="CDA60D76">
      <w:start w:val="1"/>
      <w:numFmt w:val="bullet"/>
      <w:lvlText w:val="–"/>
      <w:lvlJc w:val="left"/>
      <w:pPr>
        <w:ind w:hanging="454"/>
      </w:pPr>
      <w:rPr>
        <w:rFonts w:ascii="Arial" w:eastAsia="Times New Roman" w:hAnsi="Arial" w:hint="default"/>
        <w:sz w:val="18"/>
      </w:rPr>
    </w:lvl>
    <w:lvl w:ilvl="2" w:tplc="E8DAA57C">
      <w:start w:val="1"/>
      <w:numFmt w:val="bullet"/>
      <w:lvlText w:val="•"/>
      <w:lvlJc w:val="left"/>
      <w:rPr>
        <w:rFonts w:hint="default"/>
      </w:rPr>
    </w:lvl>
    <w:lvl w:ilvl="3" w:tplc="01820ECA">
      <w:start w:val="1"/>
      <w:numFmt w:val="bullet"/>
      <w:lvlText w:val="•"/>
      <w:lvlJc w:val="left"/>
      <w:rPr>
        <w:rFonts w:hint="default"/>
      </w:rPr>
    </w:lvl>
    <w:lvl w:ilvl="4" w:tplc="C868F3E2">
      <w:start w:val="1"/>
      <w:numFmt w:val="bullet"/>
      <w:lvlText w:val="•"/>
      <w:lvlJc w:val="left"/>
      <w:rPr>
        <w:rFonts w:hint="default"/>
      </w:rPr>
    </w:lvl>
    <w:lvl w:ilvl="5" w:tplc="BD7E0486">
      <w:start w:val="1"/>
      <w:numFmt w:val="bullet"/>
      <w:lvlText w:val="•"/>
      <w:lvlJc w:val="left"/>
      <w:rPr>
        <w:rFonts w:hint="default"/>
      </w:rPr>
    </w:lvl>
    <w:lvl w:ilvl="6" w:tplc="092AC9E4">
      <w:start w:val="1"/>
      <w:numFmt w:val="bullet"/>
      <w:lvlText w:val="•"/>
      <w:lvlJc w:val="left"/>
      <w:rPr>
        <w:rFonts w:hint="default"/>
      </w:rPr>
    </w:lvl>
    <w:lvl w:ilvl="7" w:tplc="D5B2A69C">
      <w:start w:val="1"/>
      <w:numFmt w:val="bullet"/>
      <w:lvlText w:val="•"/>
      <w:lvlJc w:val="left"/>
      <w:rPr>
        <w:rFonts w:hint="default"/>
      </w:rPr>
    </w:lvl>
    <w:lvl w:ilvl="8" w:tplc="534E30AA">
      <w:start w:val="1"/>
      <w:numFmt w:val="bullet"/>
      <w:lvlText w:val="•"/>
      <w:lvlJc w:val="left"/>
      <w:rPr>
        <w:rFonts w:hint="default"/>
      </w:rPr>
    </w:lvl>
  </w:abstractNum>
  <w:abstractNum w:abstractNumId="10">
    <w:nsid w:val="0BBE1BE6"/>
    <w:multiLevelType w:val="hybridMultilevel"/>
    <w:tmpl w:val="14044EC0"/>
    <w:lvl w:ilvl="0" w:tplc="8B06D8F6">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F0C7D"/>
    <w:multiLevelType w:val="hybridMultilevel"/>
    <w:tmpl w:val="B74C95E6"/>
    <w:lvl w:ilvl="0" w:tplc="16C61D16">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C44DC2"/>
    <w:multiLevelType w:val="hybridMultilevel"/>
    <w:tmpl w:val="745C60E8"/>
    <w:lvl w:ilvl="0" w:tplc="78D6098C">
      <w:start w:val="1"/>
      <w:numFmt w:val="decimal"/>
      <w:lvlText w:val="%1."/>
      <w:lvlJc w:val="left"/>
      <w:pPr>
        <w:ind w:left="572" w:hanging="454"/>
      </w:pPr>
      <w:rPr>
        <w:rFonts w:ascii="Arial" w:eastAsia="Arial" w:hAnsi="Arial" w:hint="default"/>
        <w:w w:val="99"/>
        <w:sz w:val="19"/>
        <w:szCs w:val="19"/>
      </w:rPr>
    </w:lvl>
    <w:lvl w:ilvl="1" w:tplc="A6544D62">
      <w:start w:val="1"/>
      <w:numFmt w:val="bullet"/>
      <w:lvlText w:val="•"/>
      <w:lvlJc w:val="left"/>
      <w:pPr>
        <w:ind w:left="1447" w:hanging="454"/>
      </w:pPr>
      <w:rPr>
        <w:rFonts w:hint="default"/>
      </w:rPr>
    </w:lvl>
    <w:lvl w:ilvl="2" w:tplc="2842D70E">
      <w:start w:val="1"/>
      <w:numFmt w:val="bullet"/>
      <w:lvlText w:val="•"/>
      <w:lvlJc w:val="left"/>
      <w:pPr>
        <w:ind w:left="2322" w:hanging="454"/>
      </w:pPr>
      <w:rPr>
        <w:rFonts w:hint="default"/>
      </w:rPr>
    </w:lvl>
    <w:lvl w:ilvl="3" w:tplc="BAC0CD3C">
      <w:start w:val="1"/>
      <w:numFmt w:val="bullet"/>
      <w:lvlText w:val="•"/>
      <w:lvlJc w:val="left"/>
      <w:pPr>
        <w:ind w:left="3198" w:hanging="454"/>
      </w:pPr>
      <w:rPr>
        <w:rFonts w:hint="default"/>
      </w:rPr>
    </w:lvl>
    <w:lvl w:ilvl="4" w:tplc="14601934">
      <w:start w:val="1"/>
      <w:numFmt w:val="bullet"/>
      <w:lvlText w:val="•"/>
      <w:lvlJc w:val="left"/>
      <w:pPr>
        <w:ind w:left="4073" w:hanging="454"/>
      </w:pPr>
      <w:rPr>
        <w:rFonts w:hint="default"/>
      </w:rPr>
    </w:lvl>
    <w:lvl w:ilvl="5" w:tplc="421A6F82">
      <w:start w:val="1"/>
      <w:numFmt w:val="bullet"/>
      <w:lvlText w:val="•"/>
      <w:lvlJc w:val="left"/>
      <w:pPr>
        <w:ind w:left="4949" w:hanging="454"/>
      </w:pPr>
      <w:rPr>
        <w:rFonts w:hint="default"/>
      </w:rPr>
    </w:lvl>
    <w:lvl w:ilvl="6" w:tplc="2A44EFA2">
      <w:start w:val="1"/>
      <w:numFmt w:val="bullet"/>
      <w:lvlText w:val="•"/>
      <w:lvlJc w:val="left"/>
      <w:pPr>
        <w:ind w:left="5824" w:hanging="454"/>
      </w:pPr>
      <w:rPr>
        <w:rFonts w:hint="default"/>
      </w:rPr>
    </w:lvl>
    <w:lvl w:ilvl="7" w:tplc="ACDE6214">
      <w:start w:val="1"/>
      <w:numFmt w:val="bullet"/>
      <w:lvlText w:val="•"/>
      <w:lvlJc w:val="left"/>
      <w:pPr>
        <w:ind w:left="6700" w:hanging="454"/>
      </w:pPr>
      <w:rPr>
        <w:rFonts w:hint="default"/>
      </w:rPr>
    </w:lvl>
    <w:lvl w:ilvl="8" w:tplc="33F25770">
      <w:start w:val="1"/>
      <w:numFmt w:val="bullet"/>
      <w:lvlText w:val="•"/>
      <w:lvlJc w:val="left"/>
      <w:pPr>
        <w:ind w:left="7575" w:hanging="454"/>
      </w:pPr>
      <w:rPr>
        <w:rFonts w:hint="default"/>
      </w:rPr>
    </w:lvl>
  </w:abstractNum>
  <w:abstractNum w:abstractNumId="13">
    <w:nsid w:val="0F3775F7"/>
    <w:multiLevelType w:val="hybridMultilevel"/>
    <w:tmpl w:val="1BF60480"/>
    <w:lvl w:ilvl="0" w:tplc="B69AE516">
      <w:start w:val="1"/>
      <w:numFmt w:val="decimal"/>
      <w:lvlText w:val="%1."/>
      <w:lvlJc w:val="left"/>
      <w:pPr>
        <w:ind w:left="571" w:hanging="454"/>
      </w:pPr>
      <w:rPr>
        <w:rFonts w:ascii="Arial" w:eastAsia="Arial" w:hAnsi="Arial" w:hint="default"/>
        <w:b/>
        <w:bCs/>
        <w:w w:val="99"/>
        <w:sz w:val="19"/>
        <w:szCs w:val="19"/>
      </w:rPr>
    </w:lvl>
    <w:lvl w:ilvl="1" w:tplc="137A967C">
      <w:start w:val="1"/>
      <w:numFmt w:val="bullet"/>
      <w:lvlText w:val="–"/>
      <w:lvlJc w:val="left"/>
      <w:pPr>
        <w:ind w:left="1025" w:hanging="454"/>
      </w:pPr>
      <w:rPr>
        <w:rFonts w:ascii="Arial" w:eastAsia="Arial" w:hAnsi="Arial" w:hint="default"/>
        <w:sz w:val="18"/>
        <w:szCs w:val="18"/>
      </w:rPr>
    </w:lvl>
    <w:lvl w:ilvl="2" w:tplc="AB546A78">
      <w:start w:val="1"/>
      <w:numFmt w:val="bullet"/>
      <w:lvlText w:val="•"/>
      <w:lvlJc w:val="left"/>
      <w:pPr>
        <w:ind w:left="2493" w:hanging="454"/>
      </w:pPr>
      <w:rPr>
        <w:rFonts w:hint="default"/>
      </w:rPr>
    </w:lvl>
    <w:lvl w:ilvl="3" w:tplc="17823CC6">
      <w:start w:val="1"/>
      <w:numFmt w:val="bullet"/>
      <w:lvlText w:val="•"/>
      <w:lvlJc w:val="left"/>
      <w:pPr>
        <w:ind w:left="3961" w:hanging="454"/>
      </w:pPr>
      <w:rPr>
        <w:rFonts w:hint="default"/>
      </w:rPr>
    </w:lvl>
    <w:lvl w:ilvl="4" w:tplc="0106BA66">
      <w:start w:val="1"/>
      <w:numFmt w:val="bullet"/>
      <w:lvlText w:val="•"/>
      <w:lvlJc w:val="left"/>
      <w:pPr>
        <w:ind w:left="5430" w:hanging="454"/>
      </w:pPr>
      <w:rPr>
        <w:rFonts w:hint="default"/>
      </w:rPr>
    </w:lvl>
    <w:lvl w:ilvl="5" w:tplc="8620DABA">
      <w:start w:val="1"/>
      <w:numFmt w:val="bullet"/>
      <w:lvlText w:val="•"/>
      <w:lvlJc w:val="left"/>
      <w:pPr>
        <w:ind w:left="6898" w:hanging="454"/>
      </w:pPr>
      <w:rPr>
        <w:rFonts w:hint="default"/>
      </w:rPr>
    </w:lvl>
    <w:lvl w:ilvl="6" w:tplc="B7EED518">
      <w:start w:val="1"/>
      <w:numFmt w:val="bullet"/>
      <w:lvlText w:val="•"/>
      <w:lvlJc w:val="left"/>
      <w:pPr>
        <w:ind w:left="8366" w:hanging="454"/>
      </w:pPr>
      <w:rPr>
        <w:rFonts w:hint="default"/>
      </w:rPr>
    </w:lvl>
    <w:lvl w:ilvl="7" w:tplc="A6EAFCB6">
      <w:start w:val="1"/>
      <w:numFmt w:val="bullet"/>
      <w:lvlText w:val="•"/>
      <w:lvlJc w:val="left"/>
      <w:pPr>
        <w:ind w:left="9834" w:hanging="454"/>
      </w:pPr>
      <w:rPr>
        <w:rFonts w:hint="default"/>
      </w:rPr>
    </w:lvl>
    <w:lvl w:ilvl="8" w:tplc="94F612C2">
      <w:start w:val="1"/>
      <w:numFmt w:val="bullet"/>
      <w:lvlText w:val="•"/>
      <w:lvlJc w:val="left"/>
      <w:pPr>
        <w:ind w:left="11302" w:hanging="454"/>
      </w:pPr>
      <w:rPr>
        <w:rFonts w:hint="default"/>
      </w:rPr>
    </w:lvl>
  </w:abstractNum>
  <w:abstractNum w:abstractNumId="14">
    <w:nsid w:val="10BA6FD0"/>
    <w:multiLevelType w:val="hybridMultilevel"/>
    <w:tmpl w:val="AFC23A52"/>
    <w:lvl w:ilvl="0" w:tplc="D1A4FB02">
      <w:start w:val="1"/>
      <w:numFmt w:val="bullet"/>
      <w:lvlText w:val="•"/>
      <w:lvlJc w:val="left"/>
      <w:pPr>
        <w:ind w:left="1174" w:hanging="360"/>
      </w:pPr>
      <w:rPr>
        <w:rFont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13A00CE"/>
    <w:multiLevelType w:val="hybridMultilevel"/>
    <w:tmpl w:val="3BCEBA60"/>
    <w:lvl w:ilvl="0" w:tplc="7E526FE4">
      <w:start w:val="1"/>
      <w:numFmt w:val="decimal"/>
      <w:lvlText w:val="%1."/>
      <w:lvlJc w:val="left"/>
      <w:pPr>
        <w:ind w:left="571" w:hanging="454"/>
      </w:pPr>
      <w:rPr>
        <w:rFonts w:ascii="Arial" w:eastAsia="Arial" w:hAnsi="Arial" w:hint="default"/>
        <w:w w:val="99"/>
        <w:sz w:val="19"/>
        <w:szCs w:val="19"/>
      </w:rPr>
    </w:lvl>
    <w:lvl w:ilvl="1" w:tplc="0F0467FC">
      <w:start w:val="1"/>
      <w:numFmt w:val="lowerLetter"/>
      <w:lvlText w:val="%2."/>
      <w:lvlJc w:val="left"/>
      <w:pPr>
        <w:ind w:left="592" w:hanging="454"/>
      </w:pPr>
      <w:rPr>
        <w:rFonts w:ascii="Arial" w:eastAsia="Arial" w:hAnsi="Arial" w:hint="default"/>
        <w:w w:val="99"/>
        <w:sz w:val="19"/>
        <w:szCs w:val="19"/>
      </w:rPr>
    </w:lvl>
    <w:lvl w:ilvl="2" w:tplc="CF6292EC">
      <w:start w:val="1"/>
      <w:numFmt w:val="bullet"/>
      <w:lvlText w:val="–"/>
      <w:lvlJc w:val="left"/>
      <w:pPr>
        <w:ind w:left="1045" w:hanging="454"/>
      </w:pPr>
      <w:rPr>
        <w:rFonts w:ascii="Arial" w:eastAsia="Arial" w:hAnsi="Arial" w:hint="default"/>
        <w:sz w:val="18"/>
        <w:szCs w:val="18"/>
      </w:rPr>
    </w:lvl>
    <w:lvl w:ilvl="3" w:tplc="EF901E30">
      <w:start w:val="1"/>
      <w:numFmt w:val="bullet"/>
      <w:lvlText w:val="•"/>
      <w:lvlJc w:val="left"/>
      <w:pPr>
        <w:ind w:left="2078" w:hanging="454"/>
      </w:pPr>
      <w:rPr>
        <w:rFonts w:hint="default"/>
      </w:rPr>
    </w:lvl>
    <w:lvl w:ilvl="4" w:tplc="79F4149E">
      <w:start w:val="1"/>
      <w:numFmt w:val="bullet"/>
      <w:lvlText w:val="•"/>
      <w:lvlJc w:val="left"/>
      <w:pPr>
        <w:ind w:left="3110" w:hanging="454"/>
      </w:pPr>
      <w:rPr>
        <w:rFonts w:hint="default"/>
      </w:rPr>
    </w:lvl>
    <w:lvl w:ilvl="5" w:tplc="40D4744A">
      <w:start w:val="1"/>
      <w:numFmt w:val="bullet"/>
      <w:lvlText w:val="•"/>
      <w:lvlJc w:val="left"/>
      <w:pPr>
        <w:ind w:left="4143" w:hanging="454"/>
      </w:pPr>
      <w:rPr>
        <w:rFonts w:hint="default"/>
      </w:rPr>
    </w:lvl>
    <w:lvl w:ilvl="6" w:tplc="DC5EBD9C">
      <w:start w:val="1"/>
      <w:numFmt w:val="bullet"/>
      <w:lvlText w:val="•"/>
      <w:lvlJc w:val="left"/>
      <w:pPr>
        <w:ind w:left="5176" w:hanging="454"/>
      </w:pPr>
      <w:rPr>
        <w:rFonts w:hint="default"/>
      </w:rPr>
    </w:lvl>
    <w:lvl w:ilvl="7" w:tplc="A40E1C26">
      <w:start w:val="1"/>
      <w:numFmt w:val="bullet"/>
      <w:lvlText w:val="•"/>
      <w:lvlJc w:val="left"/>
      <w:pPr>
        <w:ind w:left="6208" w:hanging="454"/>
      </w:pPr>
      <w:rPr>
        <w:rFonts w:hint="default"/>
      </w:rPr>
    </w:lvl>
    <w:lvl w:ilvl="8" w:tplc="36DCDCE0">
      <w:start w:val="1"/>
      <w:numFmt w:val="bullet"/>
      <w:lvlText w:val="•"/>
      <w:lvlJc w:val="left"/>
      <w:pPr>
        <w:ind w:left="7241" w:hanging="454"/>
      </w:pPr>
      <w:rPr>
        <w:rFonts w:hint="default"/>
      </w:rPr>
    </w:lvl>
  </w:abstractNum>
  <w:abstractNum w:abstractNumId="16">
    <w:nsid w:val="115A6DEB"/>
    <w:multiLevelType w:val="hybridMultilevel"/>
    <w:tmpl w:val="E84EB7B8"/>
    <w:lvl w:ilvl="0" w:tplc="7FB6C606">
      <w:start w:val="1"/>
      <w:numFmt w:val="decimal"/>
      <w:lvlText w:val="%1."/>
      <w:lvlJc w:val="left"/>
      <w:pPr>
        <w:ind w:left="571" w:hanging="454"/>
      </w:pPr>
      <w:rPr>
        <w:rFonts w:ascii="Arial" w:eastAsia="Arial" w:hAnsi="Arial" w:hint="default"/>
        <w:b/>
        <w:bCs/>
        <w:w w:val="99"/>
        <w:sz w:val="19"/>
        <w:szCs w:val="19"/>
      </w:rPr>
    </w:lvl>
    <w:lvl w:ilvl="1" w:tplc="84C60330">
      <w:start w:val="1"/>
      <w:numFmt w:val="lowerLetter"/>
      <w:lvlText w:val="%2."/>
      <w:lvlJc w:val="left"/>
      <w:pPr>
        <w:ind w:left="1026" w:hanging="454"/>
      </w:pPr>
      <w:rPr>
        <w:rFonts w:ascii="Arial" w:eastAsia="Arial" w:hAnsi="Arial" w:hint="default"/>
        <w:w w:val="99"/>
        <w:sz w:val="19"/>
        <w:szCs w:val="19"/>
      </w:rPr>
    </w:lvl>
    <w:lvl w:ilvl="2" w:tplc="858E048C">
      <w:start w:val="1"/>
      <w:numFmt w:val="lowerRoman"/>
      <w:lvlText w:val="%3."/>
      <w:lvlJc w:val="left"/>
      <w:pPr>
        <w:ind w:left="1479" w:hanging="454"/>
      </w:pPr>
      <w:rPr>
        <w:rFonts w:ascii="Arial" w:eastAsia="Arial" w:hAnsi="Arial" w:hint="default"/>
        <w:spacing w:val="1"/>
        <w:w w:val="99"/>
        <w:sz w:val="19"/>
        <w:szCs w:val="19"/>
      </w:rPr>
    </w:lvl>
    <w:lvl w:ilvl="3" w:tplc="D1A4FB02">
      <w:start w:val="1"/>
      <w:numFmt w:val="bullet"/>
      <w:lvlText w:val="•"/>
      <w:lvlJc w:val="left"/>
      <w:pPr>
        <w:ind w:left="1479" w:hanging="454"/>
      </w:pPr>
      <w:rPr>
        <w:rFonts w:hint="default"/>
      </w:rPr>
    </w:lvl>
    <w:lvl w:ilvl="4" w:tplc="40682412">
      <w:start w:val="1"/>
      <w:numFmt w:val="bullet"/>
      <w:lvlText w:val="•"/>
      <w:lvlJc w:val="left"/>
      <w:pPr>
        <w:ind w:left="1479" w:hanging="454"/>
      </w:pPr>
      <w:rPr>
        <w:rFonts w:hint="default"/>
      </w:rPr>
    </w:lvl>
    <w:lvl w:ilvl="5" w:tplc="387669E4">
      <w:start w:val="1"/>
      <w:numFmt w:val="bullet"/>
      <w:lvlText w:val="•"/>
      <w:lvlJc w:val="left"/>
      <w:pPr>
        <w:ind w:left="2787" w:hanging="454"/>
      </w:pPr>
      <w:rPr>
        <w:rFonts w:hint="default"/>
      </w:rPr>
    </w:lvl>
    <w:lvl w:ilvl="6" w:tplc="E834C9CC">
      <w:start w:val="1"/>
      <w:numFmt w:val="bullet"/>
      <w:lvlText w:val="•"/>
      <w:lvlJc w:val="left"/>
      <w:pPr>
        <w:ind w:left="4095" w:hanging="454"/>
      </w:pPr>
      <w:rPr>
        <w:rFonts w:hint="default"/>
      </w:rPr>
    </w:lvl>
    <w:lvl w:ilvl="7" w:tplc="0A385014">
      <w:start w:val="1"/>
      <w:numFmt w:val="bullet"/>
      <w:lvlText w:val="•"/>
      <w:lvlJc w:val="left"/>
      <w:pPr>
        <w:ind w:left="5403" w:hanging="454"/>
      </w:pPr>
      <w:rPr>
        <w:rFonts w:hint="default"/>
      </w:rPr>
    </w:lvl>
    <w:lvl w:ilvl="8" w:tplc="8864FE72">
      <w:start w:val="1"/>
      <w:numFmt w:val="bullet"/>
      <w:lvlText w:val="•"/>
      <w:lvlJc w:val="left"/>
      <w:pPr>
        <w:ind w:left="6710" w:hanging="454"/>
      </w:pPr>
      <w:rPr>
        <w:rFonts w:hint="default"/>
      </w:rPr>
    </w:lvl>
  </w:abstractNum>
  <w:abstractNum w:abstractNumId="17">
    <w:nsid w:val="14BD3D5F"/>
    <w:multiLevelType w:val="hybridMultilevel"/>
    <w:tmpl w:val="FD12484C"/>
    <w:lvl w:ilvl="0" w:tplc="32CE9718">
      <w:start w:val="1"/>
      <w:numFmt w:val="decimal"/>
      <w:lvlText w:val="%1."/>
      <w:lvlJc w:val="left"/>
      <w:pPr>
        <w:ind w:hanging="454"/>
      </w:pPr>
      <w:rPr>
        <w:rFonts w:ascii="Arial" w:eastAsia="Times New Roman" w:hAnsi="Arial" w:cs="Times New Roman" w:hint="default"/>
        <w:w w:val="99"/>
        <w:sz w:val="19"/>
        <w:szCs w:val="19"/>
      </w:rPr>
    </w:lvl>
    <w:lvl w:ilvl="1" w:tplc="1542E666">
      <w:start w:val="1"/>
      <w:numFmt w:val="bullet"/>
      <w:lvlText w:val="•"/>
      <w:lvlJc w:val="left"/>
      <w:rPr>
        <w:rFonts w:hint="default"/>
      </w:rPr>
    </w:lvl>
    <w:lvl w:ilvl="2" w:tplc="9D0C56CA">
      <w:start w:val="1"/>
      <w:numFmt w:val="bullet"/>
      <w:lvlText w:val="•"/>
      <w:lvlJc w:val="left"/>
      <w:rPr>
        <w:rFonts w:hint="default"/>
      </w:rPr>
    </w:lvl>
    <w:lvl w:ilvl="3" w:tplc="D90E65D6">
      <w:start w:val="1"/>
      <w:numFmt w:val="bullet"/>
      <w:lvlText w:val="•"/>
      <w:lvlJc w:val="left"/>
      <w:rPr>
        <w:rFonts w:hint="default"/>
      </w:rPr>
    </w:lvl>
    <w:lvl w:ilvl="4" w:tplc="46A0F0AC">
      <w:start w:val="1"/>
      <w:numFmt w:val="bullet"/>
      <w:lvlText w:val="•"/>
      <w:lvlJc w:val="left"/>
      <w:rPr>
        <w:rFonts w:hint="default"/>
      </w:rPr>
    </w:lvl>
    <w:lvl w:ilvl="5" w:tplc="79345C76">
      <w:start w:val="1"/>
      <w:numFmt w:val="bullet"/>
      <w:lvlText w:val="•"/>
      <w:lvlJc w:val="left"/>
      <w:rPr>
        <w:rFonts w:hint="default"/>
      </w:rPr>
    </w:lvl>
    <w:lvl w:ilvl="6" w:tplc="752CA6D4">
      <w:start w:val="1"/>
      <w:numFmt w:val="bullet"/>
      <w:lvlText w:val="•"/>
      <w:lvlJc w:val="left"/>
      <w:rPr>
        <w:rFonts w:hint="default"/>
      </w:rPr>
    </w:lvl>
    <w:lvl w:ilvl="7" w:tplc="BC50FB48">
      <w:start w:val="1"/>
      <w:numFmt w:val="bullet"/>
      <w:lvlText w:val="•"/>
      <w:lvlJc w:val="left"/>
      <w:rPr>
        <w:rFonts w:hint="default"/>
      </w:rPr>
    </w:lvl>
    <w:lvl w:ilvl="8" w:tplc="C09CC66C">
      <w:start w:val="1"/>
      <w:numFmt w:val="bullet"/>
      <w:lvlText w:val="•"/>
      <w:lvlJc w:val="left"/>
      <w:rPr>
        <w:rFonts w:hint="default"/>
      </w:rPr>
    </w:lvl>
  </w:abstractNum>
  <w:abstractNum w:abstractNumId="18">
    <w:nsid w:val="18F34C84"/>
    <w:multiLevelType w:val="hybridMultilevel"/>
    <w:tmpl w:val="2EC495CE"/>
    <w:lvl w:ilvl="0" w:tplc="95D6C7E8">
      <w:start w:val="1"/>
      <w:numFmt w:val="bullet"/>
      <w:lvlText w:val=""/>
      <w:lvlPicBulletId w:val="0"/>
      <w:lvlJc w:val="left"/>
      <w:pPr>
        <w:tabs>
          <w:tab w:val="num" w:pos="720"/>
        </w:tabs>
        <w:ind w:left="720" w:hanging="360"/>
      </w:pPr>
      <w:rPr>
        <w:rFonts w:ascii="Symbol" w:hAnsi="Symbol" w:hint="default"/>
      </w:rPr>
    </w:lvl>
    <w:lvl w:ilvl="1" w:tplc="89086BC4" w:tentative="1">
      <w:start w:val="1"/>
      <w:numFmt w:val="bullet"/>
      <w:lvlText w:val=""/>
      <w:lvlJc w:val="left"/>
      <w:pPr>
        <w:tabs>
          <w:tab w:val="num" w:pos="1440"/>
        </w:tabs>
        <w:ind w:left="1440" w:hanging="360"/>
      </w:pPr>
      <w:rPr>
        <w:rFonts w:ascii="Symbol" w:hAnsi="Symbol" w:hint="default"/>
      </w:rPr>
    </w:lvl>
    <w:lvl w:ilvl="2" w:tplc="A0CE812C" w:tentative="1">
      <w:start w:val="1"/>
      <w:numFmt w:val="bullet"/>
      <w:lvlText w:val=""/>
      <w:lvlJc w:val="left"/>
      <w:pPr>
        <w:tabs>
          <w:tab w:val="num" w:pos="2160"/>
        </w:tabs>
        <w:ind w:left="2160" w:hanging="360"/>
      </w:pPr>
      <w:rPr>
        <w:rFonts w:ascii="Symbol" w:hAnsi="Symbol" w:hint="default"/>
      </w:rPr>
    </w:lvl>
    <w:lvl w:ilvl="3" w:tplc="01AA355C" w:tentative="1">
      <w:start w:val="1"/>
      <w:numFmt w:val="bullet"/>
      <w:lvlText w:val=""/>
      <w:lvlJc w:val="left"/>
      <w:pPr>
        <w:tabs>
          <w:tab w:val="num" w:pos="2880"/>
        </w:tabs>
        <w:ind w:left="2880" w:hanging="360"/>
      </w:pPr>
      <w:rPr>
        <w:rFonts w:ascii="Symbol" w:hAnsi="Symbol" w:hint="default"/>
      </w:rPr>
    </w:lvl>
    <w:lvl w:ilvl="4" w:tplc="64B4D8F6" w:tentative="1">
      <w:start w:val="1"/>
      <w:numFmt w:val="bullet"/>
      <w:lvlText w:val=""/>
      <w:lvlJc w:val="left"/>
      <w:pPr>
        <w:tabs>
          <w:tab w:val="num" w:pos="3600"/>
        </w:tabs>
        <w:ind w:left="3600" w:hanging="360"/>
      </w:pPr>
      <w:rPr>
        <w:rFonts w:ascii="Symbol" w:hAnsi="Symbol" w:hint="default"/>
      </w:rPr>
    </w:lvl>
    <w:lvl w:ilvl="5" w:tplc="0A1C2244" w:tentative="1">
      <w:start w:val="1"/>
      <w:numFmt w:val="bullet"/>
      <w:lvlText w:val=""/>
      <w:lvlJc w:val="left"/>
      <w:pPr>
        <w:tabs>
          <w:tab w:val="num" w:pos="4320"/>
        </w:tabs>
        <w:ind w:left="4320" w:hanging="360"/>
      </w:pPr>
      <w:rPr>
        <w:rFonts w:ascii="Symbol" w:hAnsi="Symbol" w:hint="default"/>
      </w:rPr>
    </w:lvl>
    <w:lvl w:ilvl="6" w:tplc="E74E5502" w:tentative="1">
      <w:start w:val="1"/>
      <w:numFmt w:val="bullet"/>
      <w:lvlText w:val=""/>
      <w:lvlJc w:val="left"/>
      <w:pPr>
        <w:tabs>
          <w:tab w:val="num" w:pos="5040"/>
        </w:tabs>
        <w:ind w:left="5040" w:hanging="360"/>
      </w:pPr>
      <w:rPr>
        <w:rFonts w:ascii="Symbol" w:hAnsi="Symbol" w:hint="default"/>
      </w:rPr>
    </w:lvl>
    <w:lvl w:ilvl="7" w:tplc="B6267AD4" w:tentative="1">
      <w:start w:val="1"/>
      <w:numFmt w:val="bullet"/>
      <w:lvlText w:val=""/>
      <w:lvlJc w:val="left"/>
      <w:pPr>
        <w:tabs>
          <w:tab w:val="num" w:pos="5760"/>
        </w:tabs>
        <w:ind w:left="5760" w:hanging="360"/>
      </w:pPr>
      <w:rPr>
        <w:rFonts w:ascii="Symbol" w:hAnsi="Symbol" w:hint="default"/>
      </w:rPr>
    </w:lvl>
    <w:lvl w:ilvl="8" w:tplc="93B05598" w:tentative="1">
      <w:start w:val="1"/>
      <w:numFmt w:val="bullet"/>
      <w:lvlText w:val=""/>
      <w:lvlJc w:val="left"/>
      <w:pPr>
        <w:tabs>
          <w:tab w:val="num" w:pos="6480"/>
        </w:tabs>
        <w:ind w:left="6480" w:hanging="360"/>
      </w:pPr>
      <w:rPr>
        <w:rFonts w:ascii="Symbol" w:hAnsi="Symbol" w:hint="default"/>
      </w:rPr>
    </w:lvl>
  </w:abstractNum>
  <w:abstractNum w:abstractNumId="19">
    <w:nsid w:val="215D35EF"/>
    <w:multiLevelType w:val="hybridMultilevel"/>
    <w:tmpl w:val="FFFFFFFF"/>
    <w:lvl w:ilvl="0" w:tplc="82C06D12">
      <w:start w:val="1"/>
      <w:numFmt w:val="decimal"/>
      <w:lvlText w:val="%1."/>
      <w:lvlJc w:val="left"/>
      <w:pPr>
        <w:ind w:hanging="454"/>
      </w:pPr>
      <w:rPr>
        <w:rFonts w:ascii="Arial" w:eastAsia="Times New Roman" w:hAnsi="Arial" w:cs="Times New Roman" w:hint="default"/>
        <w:w w:val="99"/>
        <w:sz w:val="19"/>
        <w:szCs w:val="19"/>
      </w:rPr>
    </w:lvl>
    <w:lvl w:ilvl="1" w:tplc="A5DEA272">
      <w:start w:val="1"/>
      <w:numFmt w:val="bullet"/>
      <w:lvlText w:val="•"/>
      <w:lvlJc w:val="left"/>
      <w:rPr>
        <w:rFonts w:hint="default"/>
      </w:rPr>
    </w:lvl>
    <w:lvl w:ilvl="2" w:tplc="64347C12">
      <w:start w:val="1"/>
      <w:numFmt w:val="bullet"/>
      <w:lvlText w:val="•"/>
      <w:lvlJc w:val="left"/>
      <w:rPr>
        <w:rFonts w:hint="default"/>
      </w:rPr>
    </w:lvl>
    <w:lvl w:ilvl="3" w:tplc="3F3C2A8E">
      <w:start w:val="1"/>
      <w:numFmt w:val="bullet"/>
      <w:lvlText w:val="•"/>
      <w:lvlJc w:val="left"/>
      <w:rPr>
        <w:rFonts w:hint="default"/>
      </w:rPr>
    </w:lvl>
    <w:lvl w:ilvl="4" w:tplc="F8A2F31E">
      <w:start w:val="1"/>
      <w:numFmt w:val="bullet"/>
      <w:lvlText w:val="•"/>
      <w:lvlJc w:val="left"/>
      <w:rPr>
        <w:rFonts w:hint="default"/>
      </w:rPr>
    </w:lvl>
    <w:lvl w:ilvl="5" w:tplc="892027EA">
      <w:start w:val="1"/>
      <w:numFmt w:val="bullet"/>
      <w:lvlText w:val="•"/>
      <w:lvlJc w:val="left"/>
      <w:rPr>
        <w:rFonts w:hint="default"/>
      </w:rPr>
    </w:lvl>
    <w:lvl w:ilvl="6" w:tplc="AF48E806">
      <w:start w:val="1"/>
      <w:numFmt w:val="bullet"/>
      <w:lvlText w:val="•"/>
      <w:lvlJc w:val="left"/>
      <w:rPr>
        <w:rFonts w:hint="default"/>
      </w:rPr>
    </w:lvl>
    <w:lvl w:ilvl="7" w:tplc="B3E25680">
      <w:start w:val="1"/>
      <w:numFmt w:val="bullet"/>
      <w:lvlText w:val="•"/>
      <w:lvlJc w:val="left"/>
      <w:rPr>
        <w:rFonts w:hint="default"/>
      </w:rPr>
    </w:lvl>
    <w:lvl w:ilvl="8" w:tplc="DB3AEBE4">
      <w:start w:val="1"/>
      <w:numFmt w:val="bullet"/>
      <w:lvlText w:val="•"/>
      <w:lvlJc w:val="left"/>
      <w:rPr>
        <w:rFonts w:hint="default"/>
      </w:rPr>
    </w:lvl>
  </w:abstractNum>
  <w:abstractNum w:abstractNumId="20">
    <w:nsid w:val="25223863"/>
    <w:multiLevelType w:val="hybridMultilevel"/>
    <w:tmpl w:val="DFA2CA30"/>
    <w:lvl w:ilvl="0" w:tplc="DF9848C6">
      <w:start w:val="1"/>
      <w:numFmt w:val="decimal"/>
      <w:lvlText w:val="%1."/>
      <w:lvlJc w:val="left"/>
      <w:pPr>
        <w:ind w:left="571" w:hanging="454"/>
      </w:pPr>
      <w:rPr>
        <w:rFonts w:ascii="Arial" w:eastAsia="Arial" w:hAnsi="Arial" w:hint="default"/>
        <w:b/>
        <w:bCs/>
        <w:w w:val="99"/>
        <w:sz w:val="19"/>
        <w:szCs w:val="19"/>
      </w:rPr>
    </w:lvl>
    <w:lvl w:ilvl="1" w:tplc="38A0BCBA">
      <w:start w:val="1"/>
      <w:numFmt w:val="bullet"/>
      <w:lvlText w:val="–"/>
      <w:lvlJc w:val="left"/>
      <w:pPr>
        <w:ind w:left="1025" w:hanging="454"/>
      </w:pPr>
      <w:rPr>
        <w:rFonts w:ascii="Arial" w:eastAsia="Arial" w:hAnsi="Arial" w:hint="default"/>
        <w:sz w:val="18"/>
        <w:szCs w:val="18"/>
      </w:rPr>
    </w:lvl>
    <w:lvl w:ilvl="2" w:tplc="B5BA2F8A">
      <w:start w:val="1"/>
      <w:numFmt w:val="bullet"/>
      <w:lvlText w:val="•"/>
      <w:lvlJc w:val="left"/>
      <w:pPr>
        <w:ind w:left="2493" w:hanging="454"/>
      </w:pPr>
      <w:rPr>
        <w:rFonts w:hint="default"/>
      </w:rPr>
    </w:lvl>
    <w:lvl w:ilvl="3" w:tplc="3AC04918">
      <w:start w:val="1"/>
      <w:numFmt w:val="bullet"/>
      <w:lvlText w:val="•"/>
      <w:lvlJc w:val="left"/>
      <w:pPr>
        <w:ind w:left="3961" w:hanging="454"/>
      </w:pPr>
      <w:rPr>
        <w:rFonts w:hint="default"/>
      </w:rPr>
    </w:lvl>
    <w:lvl w:ilvl="4" w:tplc="B212D74E">
      <w:start w:val="1"/>
      <w:numFmt w:val="bullet"/>
      <w:lvlText w:val="•"/>
      <w:lvlJc w:val="left"/>
      <w:pPr>
        <w:ind w:left="5429" w:hanging="454"/>
      </w:pPr>
      <w:rPr>
        <w:rFonts w:hint="default"/>
      </w:rPr>
    </w:lvl>
    <w:lvl w:ilvl="5" w:tplc="6DA83804">
      <w:start w:val="1"/>
      <w:numFmt w:val="bullet"/>
      <w:lvlText w:val="•"/>
      <w:lvlJc w:val="left"/>
      <w:pPr>
        <w:ind w:left="6897" w:hanging="454"/>
      </w:pPr>
      <w:rPr>
        <w:rFonts w:hint="default"/>
      </w:rPr>
    </w:lvl>
    <w:lvl w:ilvl="6" w:tplc="3CF4AFB0">
      <w:start w:val="1"/>
      <w:numFmt w:val="bullet"/>
      <w:lvlText w:val="•"/>
      <w:lvlJc w:val="left"/>
      <w:pPr>
        <w:ind w:left="8366" w:hanging="454"/>
      </w:pPr>
      <w:rPr>
        <w:rFonts w:hint="default"/>
      </w:rPr>
    </w:lvl>
    <w:lvl w:ilvl="7" w:tplc="7C507316">
      <w:start w:val="1"/>
      <w:numFmt w:val="bullet"/>
      <w:lvlText w:val="•"/>
      <w:lvlJc w:val="left"/>
      <w:pPr>
        <w:ind w:left="9834" w:hanging="454"/>
      </w:pPr>
      <w:rPr>
        <w:rFonts w:hint="default"/>
      </w:rPr>
    </w:lvl>
    <w:lvl w:ilvl="8" w:tplc="B73AE250">
      <w:start w:val="1"/>
      <w:numFmt w:val="bullet"/>
      <w:lvlText w:val="•"/>
      <w:lvlJc w:val="left"/>
      <w:pPr>
        <w:ind w:left="11302" w:hanging="454"/>
      </w:pPr>
      <w:rPr>
        <w:rFonts w:hint="default"/>
      </w:rPr>
    </w:lvl>
  </w:abstractNum>
  <w:abstractNum w:abstractNumId="21">
    <w:nsid w:val="26BB1C8F"/>
    <w:multiLevelType w:val="multilevel"/>
    <w:tmpl w:val="9D067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2BE06C35"/>
    <w:multiLevelType w:val="hybridMultilevel"/>
    <w:tmpl w:val="1D385EAC"/>
    <w:lvl w:ilvl="0" w:tplc="6144EB52">
      <w:start w:val="5"/>
      <w:numFmt w:val="decimal"/>
      <w:lvlText w:val="%1."/>
      <w:lvlJc w:val="left"/>
      <w:pPr>
        <w:ind w:left="571" w:hanging="454"/>
      </w:pPr>
      <w:rPr>
        <w:rFonts w:ascii="Arial" w:eastAsia="Arial" w:hAnsi="Arial" w:hint="default"/>
        <w:b/>
        <w:bCs/>
        <w:w w:val="99"/>
        <w:sz w:val="19"/>
        <w:szCs w:val="19"/>
      </w:rPr>
    </w:lvl>
    <w:lvl w:ilvl="1" w:tplc="4F8E5C34">
      <w:start w:val="1"/>
      <w:numFmt w:val="bullet"/>
      <w:lvlText w:val="•"/>
      <w:lvlJc w:val="left"/>
      <w:pPr>
        <w:ind w:left="1940" w:hanging="454"/>
      </w:pPr>
      <w:rPr>
        <w:rFonts w:hint="default"/>
      </w:rPr>
    </w:lvl>
    <w:lvl w:ilvl="2" w:tplc="B45E0D54">
      <w:start w:val="1"/>
      <w:numFmt w:val="bullet"/>
      <w:lvlText w:val="•"/>
      <w:lvlJc w:val="left"/>
      <w:pPr>
        <w:ind w:left="3309" w:hanging="454"/>
      </w:pPr>
      <w:rPr>
        <w:rFonts w:hint="default"/>
      </w:rPr>
    </w:lvl>
    <w:lvl w:ilvl="3" w:tplc="A8320EDE">
      <w:start w:val="1"/>
      <w:numFmt w:val="bullet"/>
      <w:lvlText w:val="•"/>
      <w:lvlJc w:val="left"/>
      <w:pPr>
        <w:ind w:left="4677" w:hanging="454"/>
      </w:pPr>
      <w:rPr>
        <w:rFonts w:hint="default"/>
      </w:rPr>
    </w:lvl>
    <w:lvl w:ilvl="4" w:tplc="D3D2D464">
      <w:start w:val="1"/>
      <w:numFmt w:val="bullet"/>
      <w:lvlText w:val="•"/>
      <w:lvlJc w:val="left"/>
      <w:pPr>
        <w:ind w:left="6046" w:hanging="454"/>
      </w:pPr>
      <w:rPr>
        <w:rFonts w:hint="default"/>
      </w:rPr>
    </w:lvl>
    <w:lvl w:ilvl="5" w:tplc="9356CC84">
      <w:start w:val="1"/>
      <w:numFmt w:val="bullet"/>
      <w:lvlText w:val="•"/>
      <w:lvlJc w:val="left"/>
      <w:pPr>
        <w:ind w:left="7415" w:hanging="454"/>
      </w:pPr>
      <w:rPr>
        <w:rFonts w:hint="default"/>
      </w:rPr>
    </w:lvl>
    <w:lvl w:ilvl="6" w:tplc="79065FB0">
      <w:start w:val="1"/>
      <w:numFmt w:val="bullet"/>
      <w:lvlText w:val="•"/>
      <w:lvlJc w:val="left"/>
      <w:pPr>
        <w:ind w:left="8783" w:hanging="454"/>
      </w:pPr>
      <w:rPr>
        <w:rFonts w:hint="default"/>
      </w:rPr>
    </w:lvl>
    <w:lvl w:ilvl="7" w:tplc="7AD838F0">
      <w:start w:val="1"/>
      <w:numFmt w:val="bullet"/>
      <w:lvlText w:val="•"/>
      <w:lvlJc w:val="left"/>
      <w:pPr>
        <w:ind w:left="10152" w:hanging="454"/>
      </w:pPr>
      <w:rPr>
        <w:rFonts w:hint="default"/>
      </w:rPr>
    </w:lvl>
    <w:lvl w:ilvl="8" w:tplc="A3F0C48A">
      <w:start w:val="1"/>
      <w:numFmt w:val="bullet"/>
      <w:lvlText w:val="•"/>
      <w:lvlJc w:val="left"/>
      <w:pPr>
        <w:ind w:left="11521" w:hanging="454"/>
      </w:pPr>
      <w:rPr>
        <w:rFonts w:hint="default"/>
      </w:rPr>
    </w:lvl>
  </w:abstractNum>
  <w:abstractNum w:abstractNumId="23">
    <w:nsid w:val="2CA20EF6"/>
    <w:multiLevelType w:val="multilevel"/>
    <w:tmpl w:val="5CAC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3EF0A16"/>
    <w:multiLevelType w:val="hybridMultilevel"/>
    <w:tmpl w:val="FFFFFFFF"/>
    <w:lvl w:ilvl="0" w:tplc="2A9C2B02">
      <w:start w:val="1"/>
      <w:numFmt w:val="bullet"/>
      <w:lvlText w:val="*"/>
      <w:lvlJc w:val="left"/>
      <w:pPr>
        <w:ind w:hanging="108"/>
      </w:pPr>
      <w:rPr>
        <w:rFonts w:ascii="Arial" w:eastAsia="Times New Roman" w:hAnsi="Arial" w:hint="default"/>
        <w:color w:val="818181"/>
        <w:sz w:val="16"/>
      </w:rPr>
    </w:lvl>
    <w:lvl w:ilvl="1" w:tplc="6414D000">
      <w:start w:val="1"/>
      <w:numFmt w:val="bullet"/>
      <w:lvlText w:val="•"/>
      <w:lvlJc w:val="left"/>
      <w:rPr>
        <w:rFonts w:hint="default"/>
      </w:rPr>
    </w:lvl>
    <w:lvl w:ilvl="2" w:tplc="2C6811BE">
      <w:start w:val="1"/>
      <w:numFmt w:val="bullet"/>
      <w:lvlText w:val="•"/>
      <w:lvlJc w:val="left"/>
      <w:rPr>
        <w:rFonts w:hint="default"/>
      </w:rPr>
    </w:lvl>
    <w:lvl w:ilvl="3" w:tplc="05C22C1C">
      <w:start w:val="1"/>
      <w:numFmt w:val="bullet"/>
      <w:lvlText w:val="•"/>
      <w:lvlJc w:val="left"/>
      <w:rPr>
        <w:rFonts w:hint="default"/>
      </w:rPr>
    </w:lvl>
    <w:lvl w:ilvl="4" w:tplc="9398CCD6">
      <w:start w:val="1"/>
      <w:numFmt w:val="bullet"/>
      <w:lvlText w:val="•"/>
      <w:lvlJc w:val="left"/>
      <w:rPr>
        <w:rFonts w:hint="default"/>
      </w:rPr>
    </w:lvl>
    <w:lvl w:ilvl="5" w:tplc="B066AAA2">
      <w:start w:val="1"/>
      <w:numFmt w:val="bullet"/>
      <w:lvlText w:val="•"/>
      <w:lvlJc w:val="left"/>
      <w:rPr>
        <w:rFonts w:hint="default"/>
      </w:rPr>
    </w:lvl>
    <w:lvl w:ilvl="6" w:tplc="9502D794">
      <w:start w:val="1"/>
      <w:numFmt w:val="bullet"/>
      <w:lvlText w:val="•"/>
      <w:lvlJc w:val="left"/>
      <w:rPr>
        <w:rFonts w:hint="default"/>
      </w:rPr>
    </w:lvl>
    <w:lvl w:ilvl="7" w:tplc="DDA0D836">
      <w:start w:val="1"/>
      <w:numFmt w:val="bullet"/>
      <w:lvlText w:val="•"/>
      <w:lvlJc w:val="left"/>
      <w:rPr>
        <w:rFonts w:hint="default"/>
      </w:rPr>
    </w:lvl>
    <w:lvl w:ilvl="8" w:tplc="25EACEFA">
      <w:start w:val="1"/>
      <w:numFmt w:val="bullet"/>
      <w:lvlText w:val="•"/>
      <w:lvlJc w:val="left"/>
      <w:rPr>
        <w:rFonts w:hint="default"/>
      </w:rPr>
    </w:lvl>
  </w:abstractNum>
  <w:abstractNum w:abstractNumId="25">
    <w:nsid w:val="34665EF6"/>
    <w:multiLevelType w:val="hybridMultilevel"/>
    <w:tmpl w:val="010EF180"/>
    <w:lvl w:ilvl="0" w:tplc="B158FE8C">
      <w:start w:val="1"/>
      <w:numFmt w:val="decimal"/>
      <w:lvlText w:val="%1."/>
      <w:lvlJc w:val="left"/>
      <w:pPr>
        <w:ind w:left="572" w:hanging="454"/>
      </w:pPr>
      <w:rPr>
        <w:rFonts w:ascii="Arial" w:eastAsia="Arial" w:hAnsi="Arial" w:hint="default"/>
        <w:w w:val="99"/>
        <w:sz w:val="19"/>
        <w:szCs w:val="19"/>
      </w:rPr>
    </w:lvl>
    <w:lvl w:ilvl="1" w:tplc="E946B4A0">
      <w:start w:val="1"/>
      <w:numFmt w:val="bullet"/>
      <w:lvlText w:val="•"/>
      <w:lvlJc w:val="left"/>
      <w:pPr>
        <w:ind w:left="1447" w:hanging="454"/>
      </w:pPr>
      <w:rPr>
        <w:rFonts w:hint="default"/>
      </w:rPr>
    </w:lvl>
    <w:lvl w:ilvl="2" w:tplc="FFDE9D02">
      <w:start w:val="1"/>
      <w:numFmt w:val="bullet"/>
      <w:lvlText w:val="•"/>
      <w:lvlJc w:val="left"/>
      <w:pPr>
        <w:ind w:left="2322" w:hanging="454"/>
      </w:pPr>
      <w:rPr>
        <w:rFonts w:hint="default"/>
      </w:rPr>
    </w:lvl>
    <w:lvl w:ilvl="3" w:tplc="D7825646">
      <w:start w:val="1"/>
      <w:numFmt w:val="bullet"/>
      <w:lvlText w:val="•"/>
      <w:lvlJc w:val="left"/>
      <w:pPr>
        <w:ind w:left="3198" w:hanging="454"/>
      </w:pPr>
      <w:rPr>
        <w:rFonts w:hint="default"/>
      </w:rPr>
    </w:lvl>
    <w:lvl w:ilvl="4" w:tplc="54BAC848">
      <w:start w:val="1"/>
      <w:numFmt w:val="bullet"/>
      <w:lvlText w:val="•"/>
      <w:lvlJc w:val="left"/>
      <w:pPr>
        <w:ind w:left="4073" w:hanging="454"/>
      </w:pPr>
      <w:rPr>
        <w:rFonts w:hint="default"/>
      </w:rPr>
    </w:lvl>
    <w:lvl w:ilvl="5" w:tplc="23246068">
      <w:start w:val="1"/>
      <w:numFmt w:val="bullet"/>
      <w:lvlText w:val="•"/>
      <w:lvlJc w:val="left"/>
      <w:pPr>
        <w:ind w:left="4949" w:hanging="454"/>
      </w:pPr>
      <w:rPr>
        <w:rFonts w:hint="default"/>
      </w:rPr>
    </w:lvl>
    <w:lvl w:ilvl="6" w:tplc="EE0A9BE6">
      <w:start w:val="1"/>
      <w:numFmt w:val="bullet"/>
      <w:lvlText w:val="•"/>
      <w:lvlJc w:val="left"/>
      <w:pPr>
        <w:ind w:left="5824" w:hanging="454"/>
      </w:pPr>
      <w:rPr>
        <w:rFonts w:hint="default"/>
      </w:rPr>
    </w:lvl>
    <w:lvl w:ilvl="7" w:tplc="3EBAF2EA">
      <w:start w:val="1"/>
      <w:numFmt w:val="bullet"/>
      <w:lvlText w:val="•"/>
      <w:lvlJc w:val="left"/>
      <w:pPr>
        <w:ind w:left="6700" w:hanging="454"/>
      </w:pPr>
      <w:rPr>
        <w:rFonts w:hint="default"/>
      </w:rPr>
    </w:lvl>
    <w:lvl w:ilvl="8" w:tplc="C37642AC">
      <w:start w:val="1"/>
      <w:numFmt w:val="bullet"/>
      <w:lvlText w:val="•"/>
      <w:lvlJc w:val="left"/>
      <w:pPr>
        <w:ind w:left="7575" w:hanging="454"/>
      </w:pPr>
      <w:rPr>
        <w:rFonts w:hint="default"/>
      </w:rPr>
    </w:lvl>
  </w:abstractNum>
  <w:abstractNum w:abstractNumId="26">
    <w:nsid w:val="34F26FCC"/>
    <w:multiLevelType w:val="hybridMultilevel"/>
    <w:tmpl w:val="FFFFFFFF"/>
    <w:lvl w:ilvl="0" w:tplc="452E5AA4">
      <w:start w:val="1"/>
      <w:numFmt w:val="decimal"/>
      <w:lvlText w:val="%1."/>
      <w:lvlJc w:val="left"/>
      <w:pPr>
        <w:ind w:hanging="454"/>
      </w:pPr>
      <w:rPr>
        <w:rFonts w:ascii="Arial" w:eastAsia="Times New Roman" w:hAnsi="Arial" w:cs="Times New Roman" w:hint="default"/>
        <w:b/>
        <w:bCs/>
        <w:w w:val="99"/>
        <w:sz w:val="19"/>
        <w:szCs w:val="19"/>
      </w:rPr>
    </w:lvl>
    <w:lvl w:ilvl="1" w:tplc="E144A71C">
      <w:start w:val="1"/>
      <w:numFmt w:val="bullet"/>
      <w:lvlText w:val="–"/>
      <w:lvlJc w:val="left"/>
      <w:pPr>
        <w:ind w:hanging="454"/>
      </w:pPr>
      <w:rPr>
        <w:rFonts w:ascii="Arial" w:eastAsia="Times New Roman" w:hAnsi="Arial" w:hint="default"/>
        <w:sz w:val="18"/>
      </w:rPr>
    </w:lvl>
    <w:lvl w:ilvl="2" w:tplc="6CCC2E18">
      <w:start w:val="1"/>
      <w:numFmt w:val="bullet"/>
      <w:lvlText w:val="•"/>
      <w:lvlJc w:val="left"/>
      <w:rPr>
        <w:rFonts w:hint="default"/>
      </w:rPr>
    </w:lvl>
    <w:lvl w:ilvl="3" w:tplc="BD9C97F2">
      <w:start w:val="1"/>
      <w:numFmt w:val="bullet"/>
      <w:lvlText w:val="•"/>
      <w:lvlJc w:val="left"/>
      <w:rPr>
        <w:rFonts w:hint="default"/>
      </w:rPr>
    </w:lvl>
    <w:lvl w:ilvl="4" w:tplc="BE100500">
      <w:start w:val="1"/>
      <w:numFmt w:val="bullet"/>
      <w:lvlText w:val="•"/>
      <w:lvlJc w:val="left"/>
      <w:rPr>
        <w:rFonts w:hint="default"/>
      </w:rPr>
    </w:lvl>
    <w:lvl w:ilvl="5" w:tplc="25DA7876">
      <w:start w:val="1"/>
      <w:numFmt w:val="bullet"/>
      <w:lvlText w:val="•"/>
      <w:lvlJc w:val="left"/>
      <w:rPr>
        <w:rFonts w:hint="default"/>
      </w:rPr>
    </w:lvl>
    <w:lvl w:ilvl="6" w:tplc="B57CDE2A">
      <w:start w:val="1"/>
      <w:numFmt w:val="bullet"/>
      <w:lvlText w:val="•"/>
      <w:lvlJc w:val="left"/>
      <w:rPr>
        <w:rFonts w:hint="default"/>
      </w:rPr>
    </w:lvl>
    <w:lvl w:ilvl="7" w:tplc="B0E2527A">
      <w:start w:val="1"/>
      <w:numFmt w:val="bullet"/>
      <w:lvlText w:val="•"/>
      <w:lvlJc w:val="left"/>
      <w:rPr>
        <w:rFonts w:hint="default"/>
      </w:rPr>
    </w:lvl>
    <w:lvl w:ilvl="8" w:tplc="846A5A90">
      <w:start w:val="1"/>
      <w:numFmt w:val="bullet"/>
      <w:lvlText w:val="•"/>
      <w:lvlJc w:val="left"/>
      <w:rPr>
        <w:rFonts w:hint="default"/>
      </w:rPr>
    </w:lvl>
  </w:abstractNum>
  <w:abstractNum w:abstractNumId="27">
    <w:nsid w:val="35C471A9"/>
    <w:multiLevelType w:val="hybridMultilevel"/>
    <w:tmpl w:val="41106896"/>
    <w:lvl w:ilvl="0" w:tplc="8078062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A93F83"/>
    <w:multiLevelType w:val="hybridMultilevel"/>
    <w:tmpl w:val="E348C97C"/>
    <w:lvl w:ilvl="0" w:tplc="7168FF96">
      <w:start w:val="1"/>
      <w:numFmt w:val="decimal"/>
      <w:lvlText w:val="%1."/>
      <w:lvlJc w:val="left"/>
      <w:pPr>
        <w:ind w:left="571" w:hanging="454"/>
      </w:pPr>
      <w:rPr>
        <w:rFonts w:ascii="Arial" w:eastAsia="Arial" w:hAnsi="Arial" w:hint="default"/>
        <w:b/>
        <w:bCs/>
        <w:w w:val="99"/>
        <w:sz w:val="19"/>
        <w:szCs w:val="19"/>
      </w:rPr>
    </w:lvl>
    <w:lvl w:ilvl="1" w:tplc="E54C2AF0">
      <w:start w:val="1"/>
      <w:numFmt w:val="lowerLetter"/>
      <w:lvlText w:val="%2."/>
      <w:lvlJc w:val="left"/>
      <w:pPr>
        <w:ind w:left="1025" w:hanging="454"/>
      </w:pPr>
      <w:rPr>
        <w:rFonts w:ascii="Arial" w:eastAsia="Arial" w:hAnsi="Arial" w:hint="default"/>
        <w:w w:val="99"/>
        <w:sz w:val="19"/>
        <w:szCs w:val="19"/>
      </w:rPr>
    </w:lvl>
    <w:lvl w:ilvl="2" w:tplc="A9ACBED2">
      <w:start w:val="1"/>
      <w:numFmt w:val="lowerRoman"/>
      <w:lvlText w:val="%3."/>
      <w:lvlJc w:val="left"/>
      <w:pPr>
        <w:ind w:left="1479" w:hanging="454"/>
      </w:pPr>
      <w:rPr>
        <w:rFonts w:ascii="Arial" w:eastAsia="Arial" w:hAnsi="Arial" w:hint="default"/>
        <w:spacing w:val="1"/>
        <w:w w:val="99"/>
        <w:sz w:val="19"/>
        <w:szCs w:val="19"/>
      </w:rPr>
    </w:lvl>
    <w:lvl w:ilvl="3" w:tplc="3328FD74">
      <w:start w:val="1"/>
      <w:numFmt w:val="bullet"/>
      <w:lvlText w:val="•"/>
      <w:lvlJc w:val="left"/>
      <w:pPr>
        <w:ind w:left="1025" w:hanging="454"/>
      </w:pPr>
      <w:rPr>
        <w:rFonts w:hint="default"/>
      </w:rPr>
    </w:lvl>
    <w:lvl w:ilvl="4" w:tplc="EB443FF4">
      <w:start w:val="1"/>
      <w:numFmt w:val="bullet"/>
      <w:lvlText w:val="•"/>
      <w:lvlJc w:val="left"/>
      <w:pPr>
        <w:ind w:left="1025" w:hanging="454"/>
      </w:pPr>
      <w:rPr>
        <w:rFonts w:hint="default"/>
      </w:rPr>
    </w:lvl>
    <w:lvl w:ilvl="5" w:tplc="C71C278C">
      <w:start w:val="1"/>
      <w:numFmt w:val="bullet"/>
      <w:lvlText w:val="•"/>
      <w:lvlJc w:val="left"/>
      <w:pPr>
        <w:ind w:left="1479" w:hanging="454"/>
      </w:pPr>
      <w:rPr>
        <w:rFonts w:hint="default"/>
      </w:rPr>
    </w:lvl>
    <w:lvl w:ilvl="6" w:tplc="A732D6B6">
      <w:start w:val="1"/>
      <w:numFmt w:val="bullet"/>
      <w:lvlText w:val="•"/>
      <w:lvlJc w:val="left"/>
      <w:pPr>
        <w:ind w:left="3048" w:hanging="454"/>
      </w:pPr>
      <w:rPr>
        <w:rFonts w:hint="default"/>
      </w:rPr>
    </w:lvl>
    <w:lvl w:ilvl="7" w:tplc="A116468C">
      <w:start w:val="1"/>
      <w:numFmt w:val="bullet"/>
      <w:lvlText w:val="•"/>
      <w:lvlJc w:val="left"/>
      <w:pPr>
        <w:ind w:left="4618" w:hanging="454"/>
      </w:pPr>
      <w:rPr>
        <w:rFonts w:hint="default"/>
      </w:rPr>
    </w:lvl>
    <w:lvl w:ilvl="8" w:tplc="B7EC6314">
      <w:start w:val="1"/>
      <w:numFmt w:val="bullet"/>
      <w:lvlText w:val="•"/>
      <w:lvlJc w:val="left"/>
      <w:pPr>
        <w:ind w:left="6187" w:hanging="454"/>
      </w:pPr>
      <w:rPr>
        <w:rFonts w:hint="default"/>
      </w:rPr>
    </w:lvl>
  </w:abstractNum>
  <w:abstractNum w:abstractNumId="29">
    <w:nsid w:val="3DD5429D"/>
    <w:multiLevelType w:val="hybridMultilevel"/>
    <w:tmpl w:val="B59CC61E"/>
    <w:lvl w:ilvl="0" w:tplc="1FE02E3E">
      <w:start w:val="1"/>
      <w:numFmt w:val="bullet"/>
      <w:lvlText w:val="•"/>
      <w:lvlJc w:val="left"/>
      <w:pPr>
        <w:ind w:left="817" w:hanging="360"/>
      </w:pPr>
      <w:rPr>
        <w:rFonts w:ascii="Arial" w:eastAsia="Times New Roman" w:hAnsi="Arial" w:hint="default"/>
        <w:color w:val="818181"/>
        <w:sz w:val="16"/>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0">
    <w:nsid w:val="3F705AC2"/>
    <w:multiLevelType w:val="hybridMultilevel"/>
    <w:tmpl w:val="3BBAC484"/>
    <w:lvl w:ilvl="0" w:tplc="87D80714">
      <w:start w:val="1"/>
      <w:numFmt w:val="bullet"/>
      <w:lvlText w:val="•"/>
      <w:lvlJc w:val="left"/>
      <w:pPr>
        <w:ind w:left="572" w:hanging="454"/>
      </w:pPr>
      <w:rPr>
        <w:rFonts w:ascii="Arial" w:eastAsia="Arial" w:hAnsi="Arial" w:hint="default"/>
        <w:color w:val="818181"/>
        <w:sz w:val="16"/>
        <w:szCs w:val="16"/>
      </w:rPr>
    </w:lvl>
    <w:lvl w:ilvl="1" w:tplc="D3E824AA">
      <w:start w:val="1"/>
      <w:numFmt w:val="bullet"/>
      <w:lvlText w:val="–"/>
      <w:lvlJc w:val="left"/>
      <w:pPr>
        <w:ind w:left="1025" w:hanging="454"/>
      </w:pPr>
      <w:rPr>
        <w:rFonts w:ascii="Arial" w:eastAsia="Arial" w:hAnsi="Arial" w:hint="default"/>
        <w:color w:val="818181"/>
        <w:sz w:val="16"/>
        <w:szCs w:val="16"/>
      </w:rPr>
    </w:lvl>
    <w:lvl w:ilvl="2" w:tplc="02CA615A">
      <w:start w:val="1"/>
      <w:numFmt w:val="bullet"/>
      <w:lvlText w:val="•"/>
      <w:lvlJc w:val="left"/>
      <w:pPr>
        <w:ind w:left="2493" w:hanging="454"/>
      </w:pPr>
      <w:rPr>
        <w:rFonts w:hint="default"/>
      </w:rPr>
    </w:lvl>
    <w:lvl w:ilvl="3" w:tplc="58088B88">
      <w:start w:val="1"/>
      <w:numFmt w:val="bullet"/>
      <w:lvlText w:val="•"/>
      <w:lvlJc w:val="left"/>
      <w:pPr>
        <w:ind w:left="3961" w:hanging="454"/>
      </w:pPr>
      <w:rPr>
        <w:rFonts w:hint="default"/>
      </w:rPr>
    </w:lvl>
    <w:lvl w:ilvl="4" w:tplc="57769C7A">
      <w:start w:val="1"/>
      <w:numFmt w:val="bullet"/>
      <w:lvlText w:val="•"/>
      <w:lvlJc w:val="left"/>
      <w:pPr>
        <w:ind w:left="5430" w:hanging="454"/>
      </w:pPr>
      <w:rPr>
        <w:rFonts w:hint="default"/>
      </w:rPr>
    </w:lvl>
    <w:lvl w:ilvl="5" w:tplc="8912F6A6">
      <w:start w:val="1"/>
      <w:numFmt w:val="bullet"/>
      <w:lvlText w:val="•"/>
      <w:lvlJc w:val="left"/>
      <w:pPr>
        <w:ind w:left="6898" w:hanging="454"/>
      </w:pPr>
      <w:rPr>
        <w:rFonts w:hint="default"/>
      </w:rPr>
    </w:lvl>
    <w:lvl w:ilvl="6" w:tplc="D72669BA">
      <w:start w:val="1"/>
      <w:numFmt w:val="bullet"/>
      <w:lvlText w:val="•"/>
      <w:lvlJc w:val="left"/>
      <w:pPr>
        <w:ind w:left="8366" w:hanging="454"/>
      </w:pPr>
      <w:rPr>
        <w:rFonts w:hint="default"/>
      </w:rPr>
    </w:lvl>
    <w:lvl w:ilvl="7" w:tplc="83305756">
      <w:start w:val="1"/>
      <w:numFmt w:val="bullet"/>
      <w:lvlText w:val="•"/>
      <w:lvlJc w:val="left"/>
      <w:pPr>
        <w:ind w:left="9834" w:hanging="454"/>
      </w:pPr>
      <w:rPr>
        <w:rFonts w:hint="default"/>
      </w:rPr>
    </w:lvl>
    <w:lvl w:ilvl="8" w:tplc="D514FD0E">
      <w:start w:val="1"/>
      <w:numFmt w:val="bullet"/>
      <w:lvlText w:val="•"/>
      <w:lvlJc w:val="left"/>
      <w:pPr>
        <w:ind w:left="11302" w:hanging="454"/>
      </w:pPr>
      <w:rPr>
        <w:rFonts w:hint="default"/>
      </w:rPr>
    </w:lvl>
  </w:abstractNum>
  <w:abstractNum w:abstractNumId="31">
    <w:nsid w:val="42D23AF7"/>
    <w:multiLevelType w:val="hybridMultilevel"/>
    <w:tmpl w:val="9B70B254"/>
    <w:lvl w:ilvl="0" w:tplc="E780C0E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B23D10"/>
    <w:multiLevelType w:val="hybridMultilevel"/>
    <w:tmpl w:val="FFFFFFFF"/>
    <w:lvl w:ilvl="0" w:tplc="7A0C7A4A">
      <w:start w:val="2"/>
      <w:numFmt w:val="lowerLetter"/>
      <w:lvlText w:val="%1."/>
      <w:lvlJc w:val="left"/>
      <w:pPr>
        <w:ind w:hanging="454"/>
      </w:pPr>
      <w:rPr>
        <w:rFonts w:ascii="Arial" w:eastAsia="Times New Roman" w:hAnsi="Arial" w:cs="Times New Roman" w:hint="default"/>
        <w:w w:val="99"/>
        <w:sz w:val="19"/>
        <w:szCs w:val="19"/>
      </w:rPr>
    </w:lvl>
    <w:lvl w:ilvl="1" w:tplc="08D6667C">
      <w:start w:val="1"/>
      <w:numFmt w:val="bullet"/>
      <w:lvlText w:val="•"/>
      <w:lvlJc w:val="left"/>
      <w:rPr>
        <w:rFonts w:hint="default"/>
      </w:rPr>
    </w:lvl>
    <w:lvl w:ilvl="2" w:tplc="38E62054">
      <w:start w:val="1"/>
      <w:numFmt w:val="bullet"/>
      <w:lvlText w:val="•"/>
      <w:lvlJc w:val="left"/>
      <w:rPr>
        <w:rFonts w:hint="default"/>
      </w:rPr>
    </w:lvl>
    <w:lvl w:ilvl="3" w:tplc="86A4AFA2">
      <w:start w:val="1"/>
      <w:numFmt w:val="bullet"/>
      <w:lvlText w:val="•"/>
      <w:lvlJc w:val="left"/>
      <w:rPr>
        <w:rFonts w:hint="default"/>
      </w:rPr>
    </w:lvl>
    <w:lvl w:ilvl="4" w:tplc="57F81AFC">
      <w:start w:val="1"/>
      <w:numFmt w:val="bullet"/>
      <w:lvlText w:val="•"/>
      <w:lvlJc w:val="left"/>
      <w:rPr>
        <w:rFonts w:hint="default"/>
      </w:rPr>
    </w:lvl>
    <w:lvl w:ilvl="5" w:tplc="8280D9F6">
      <w:start w:val="1"/>
      <w:numFmt w:val="bullet"/>
      <w:lvlText w:val="•"/>
      <w:lvlJc w:val="left"/>
      <w:rPr>
        <w:rFonts w:hint="default"/>
      </w:rPr>
    </w:lvl>
    <w:lvl w:ilvl="6" w:tplc="3E18A73A">
      <w:start w:val="1"/>
      <w:numFmt w:val="bullet"/>
      <w:lvlText w:val="•"/>
      <w:lvlJc w:val="left"/>
      <w:rPr>
        <w:rFonts w:hint="default"/>
      </w:rPr>
    </w:lvl>
    <w:lvl w:ilvl="7" w:tplc="DD0A556C">
      <w:start w:val="1"/>
      <w:numFmt w:val="bullet"/>
      <w:lvlText w:val="•"/>
      <w:lvlJc w:val="left"/>
      <w:rPr>
        <w:rFonts w:hint="default"/>
      </w:rPr>
    </w:lvl>
    <w:lvl w:ilvl="8" w:tplc="98C65C5C">
      <w:start w:val="1"/>
      <w:numFmt w:val="bullet"/>
      <w:lvlText w:val="•"/>
      <w:lvlJc w:val="left"/>
      <w:rPr>
        <w:rFonts w:hint="default"/>
      </w:rPr>
    </w:lvl>
  </w:abstractNum>
  <w:abstractNum w:abstractNumId="33">
    <w:nsid w:val="456202EF"/>
    <w:multiLevelType w:val="hybridMultilevel"/>
    <w:tmpl w:val="A1ACE6C0"/>
    <w:lvl w:ilvl="0" w:tplc="6638FC72">
      <w:start w:val="1"/>
      <w:numFmt w:val="decimal"/>
      <w:lvlText w:val="%1."/>
      <w:lvlJc w:val="left"/>
      <w:pPr>
        <w:ind w:left="572" w:hanging="454"/>
      </w:pPr>
      <w:rPr>
        <w:rFonts w:ascii="Arial" w:eastAsia="Arial" w:hAnsi="Arial" w:hint="default"/>
        <w:b/>
        <w:bCs/>
        <w:w w:val="99"/>
        <w:sz w:val="19"/>
        <w:szCs w:val="19"/>
      </w:rPr>
    </w:lvl>
    <w:lvl w:ilvl="1" w:tplc="6060D970">
      <w:start w:val="1"/>
      <w:numFmt w:val="bullet"/>
      <w:lvlText w:val="–"/>
      <w:lvlJc w:val="left"/>
      <w:pPr>
        <w:ind w:left="1026" w:hanging="454"/>
      </w:pPr>
      <w:rPr>
        <w:rFonts w:ascii="Arial" w:eastAsia="Arial" w:hAnsi="Arial" w:hint="default"/>
        <w:sz w:val="18"/>
        <w:szCs w:val="18"/>
      </w:rPr>
    </w:lvl>
    <w:lvl w:ilvl="2" w:tplc="30663560">
      <w:start w:val="1"/>
      <w:numFmt w:val="bullet"/>
      <w:lvlText w:val="•"/>
      <w:lvlJc w:val="left"/>
      <w:pPr>
        <w:ind w:left="2502" w:hanging="454"/>
      </w:pPr>
      <w:rPr>
        <w:rFonts w:hint="default"/>
      </w:rPr>
    </w:lvl>
    <w:lvl w:ilvl="3" w:tplc="239A3792">
      <w:start w:val="1"/>
      <w:numFmt w:val="bullet"/>
      <w:lvlText w:val="•"/>
      <w:lvlJc w:val="left"/>
      <w:pPr>
        <w:ind w:left="3979" w:hanging="454"/>
      </w:pPr>
      <w:rPr>
        <w:rFonts w:hint="default"/>
      </w:rPr>
    </w:lvl>
    <w:lvl w:ilvl="4" w:tplc="23E67738">
      <w:start w:val="1"/>
      <w:numFmt w:val="bullet"/>
      <w:lvlText w:val="•"/>
      <w:lvlJc w:val="left"/>
      <w:pPr>
        <w:ind w:left="5456" w:hanging="454"/>
      </w:pPr>
      <w:rPr>
        <w:rFonts w:hint="default"/>
      </w:rPr>
    </w:lvl>
    <w:lvl w:ilvl="5" w:tplc="3F88B4EC">
      <w:start w:val="1"/>
      <w:numFmt w:val="bullet"/>
      <w:lvlText w:val="•"/>
      <w:lvlJc w:val="left"/>
      <w:pPr>
        <w:ind w:left="6933" w:hanging="454"/>
      </w:pPr>
      <w:rPr>
        <w:rFonts w:hint="default"/>
      </w:rPr>
    </w:lvl>
    <w:lvl w:ilvl="6" w:tplc="4EC8B5DA">
      <w:start w:val="1"/>
      <w:numFmt w:val="bullet"/>
      <w:lvlText w:val="•"/>
      <w:lvlJc w:val="left"/>
      <w:pPr>
        <w:ind w:left="8410" w:hanging="454"/>
      </w:pPr>
      <w:rPr>
        <w:rFonts w:hint="default"/>
      </w:rPr>
    </w:lvl>
    <w:lvl w:ilvl="7" w:tplc="DE40C878">
      <w:start w:val="1"/>
      <w:numFmt w:val="bullet"/>
      <w:lvlText w:val="•"/>
      <w:lvlJc w:val="left"/>
      <w:pPr>
        <w:ind w:left="9887" w:hanging="454"/>
      </w:pPr>
      <w:rPr>
        <w:rFonts w:hint="default"/>
      </w:rPr>
    </w:lvl>
    <w:lvl w:ilvl="8" w:tplc="2918F5A4">
      <w:start w:val="1"/>
      <w:numFmt w:val="bullet"/>
      <w:lvlText w:val="•"/>
      <w:lvlJc w:val="left"/>
      <w:pPr>
        <w:ind w:left="11364" w:hanging="454"/>
      </w:pPr>
      <w:rPr>
        <w:rFonts w:hint="default"/>
      </w:rPr>
    </w:lvl>
  </w:abstractNum>
  <w:abstractNum w:abstractNumId="34">
    <w:nsid w:val="47205F60"/>
    <w:multiLevelType w:val="hybridMultilevel"/>
    <w:tmpl w:val="8A16FCB2"/>
    <w:lvl w:ilvl="0" w:tplc="43B61B6E">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4B5174"/>
    <w:multiLevelType w:val="hybridMultilevel"/>
    <w:tmpl w:val="6568A03C"/>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03BD4"/>
    <w:multiLevelType w:val="hybridMultilevel"/>
    <w:tmpl w:val="FA0C21B2"/>
    <w:lvl w:ilvl="0" w:tplc="84C60330">
      <w:start w:val="1"/>
      <w:numFmt w:val="lowerLetter"/>
      <w:lvlText w:val="%1."/>
      <w:lvlJc w:val="left"/>
      <w:pPr>
        <w:ind w:left="1484" w:hanging="360"/>
      </w:pPr>
      <w:rPr>
        <w:rFonts w:ascii="Arial" w:eastAsia="Arial" w:hAnsi="Arial" w:hint="default"/>
        <w:w w:val="99"/>
        <w:sz w:val="19"/>
        <w:szCs w:val="19"/>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37">
    <w:nsid w:val="4EA14286"/>
    <w:multiLevelType w:val="hybridMultilevel"/>
    <w:tmpl w:val="8482E106"/>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4508" w:hanging="360"/>
      </w:pPr>
    </w:lvl>
    <w:lvl w:ilvl="2" w:tplc="0409001B" w:tentative="1">
      <w:start w:val="1"/>
      <w:numFmt w:val="lowerRoman"/>
      <w:lvlText w:val="%3."/>
      <w:lvlJc w:val="right"/>
      <w:pPr>
        <w:ind w:left="5228" w:hanging="180"/>
      </w:pPr>
    </w:lvl>
    <w:lvl w:ilvl="3" w:tplc="0409000F" w:tentative="1">
      <w:start w:val="1"/>
      <w:numFmt w:val="decimal"/>
      <w:lvlText w:val="%4."/>
      <w:lvlJc w:val="left"/>
      <w:pPr>
        <w:ind w:left="5948" w:hanging="360"/>
      </w:pPr>
    </w:lvl>
    <w:lvl w:ilvl="4" w:tplc="04090019" w:tentative="1">
      <w:start w:val="1"/>
      <w:numFmt w:val="lowerLetter"/>
      <w:lvlText w:val="%5."/>
      <w:lvlJc w:val="left"/>
      <w:pPr>
        <w:ind w:left="6668" w:hanging="360"/>
      </w:pPr>
    </w:lvl>
    <w:lvl w:ilvl="5" w:tplc="0409001B" w:tentative="1">
      <w:start w:val="1"/>
      <w:numFmt w:val="lowerRoman"/>
      <w:lvlText w:val="%6."/>
      <w:lvlJc w:val="right"/>
      <w:pPr>
        <w:ind w:left="7388" w:hanging="180"/>
      </w:pPr>
    </w:lvl>
    <w:lvl w:ilvl="6" w:tplc="0409000F" w:tentative="1">
      <w:start w:val="1"/>
      <w:numFmt w:val="decimal"/>
      <w:lvlText w:val="%7."/>
      <w:lvlJc w:val="left"/>
      <w:pPr>
        <w:ind w:left="8108" w:hanging="360"/>
      </w:pPr>
    </w:lvl>
    <w:lvl w:ilvl="7" w:tplc="04090019" w:tentative="1">
      <w:start w:val="1"/>
      <w:numFmt w:val="lowerLetter"/>
      <w:lvlText w:val="%8."/>
      <w:lvlJc w:val="left"/>
      <w:pPr>
        <w:ind w:left="8828" w:hanging="360"/>
      </w:pPr>
    </w:lvl>
    <w:lvl w:ilvl="8" w:tplc="0409001B" w:tentative="1">
      <w:start w:val="1"/>
      <w:numFmt w:val="lowerRoman"/>
      <w:lvlText w:val="%9."/>
      <w:lvlJc w:val="right"/>
      <w:pPr>
        <w:ind w:left="9548" w:hanging="180"/>
      </w:pPr>
    </w:lvl>
  </w:abstractNum>
  <w:abstractNum w:abstractNumId="38">
    <w:nsid w:val="4F6462B7"/>
    <w:multiLevelType w:val="hybridMultilevel"/>
    <w:tmpl w:val="FFFFFFFF"/>
    <w:lvl w:ilvl="0" w:tplc="A3EC1FD8">
      <w:start w:val="1"/>
      <w:numFmt w:val="decimal"/>
      <w:lvlText w:val="%1."/>
      <w:lvlJc w:val="left"/>
      <w:pPr>
        <w:ind w:hanging="454"/>
      </w:pPr>
      <w:rPr>
        <w:rFonts w:ascii="Arial" w:eastAsia="Times New Roman" w:hAnsi="Arial" w:cs="Times New Roman" w:hint="default"/>
        <w:b/>
        <w:bCs/>
        <w:w w:val="99"/>
        <w:sz w:val="19"/>
        <w:szCs w:val="19"/>
      </w:rPr>
    </w:lvl>
    <w:lvl w:ilvl="1" w:tplc="02944190">
      <w:start w:val="1"/>
      <w:numFmt w:val="lowerLetter"/>
      <w:lvlText w:val="%2."/>
      <w:lvlJc w:val="left"/>
      <w:pPr>
        <w:ind w:hanging="454"/>
      </w:pPr>
      <w:rPr>
        <w:rFonts w:ascii="Arial" w:eastAsia="Times New Roman" w:hAnsi="Arial" w:cs="Times New Roman" w:hint="default"/>
        <w:w w:val="99"/>
        <w:sz w:val="19"/>
        <w:szCs w:val="19"/>
      </w:rPr>
    </w:lvl>
    <w:lvl w:ilvl="2" w:tplc="9D8A5C4A">
      <w:start w:val="1"/>
      <w:numFmt w:val="lowerRoman"/>
      <w:lvlText w:val="%3."/>
      <w:lvlJc w:val="left"/>
      <w:pPr>
        <w:ind w:hanging="454"/>
      </w:pPr>
      <w:rPr>
        <w:rFonts w:ascii="Arial" w:eastAsia="Times New Roman" w:hAnsi="Arial" w:cs="Times New Roman" w:hint="default"/>
        <w:spacing w:val="1"/>
        <w:w w:val="99"/>
        <w:sz w:val="19"/>
        <w:szCs w:val="19"/>
      </w:rPr>
    </w:lvl>
    <w:lvl w:ilvl="3" w:tplc="EFC0455C">
      <w:start w:val="1"/>
      <w:numFmt w:val="bullet"/>
      <w:lvlText w:val="•"/>
      <w:lvlJc w:val="left"/>
      <w:rPr>
        <w:rFonts w:hint="default"/>
      </w:rPr>
    </w:lvl>
    <w:lvl w:ilvl="4" w:tplc="2AF8FA0C">
      <w:start w:val="1"/>
      <w:numFmt w:val="bullet"/>
      <w:lvlText w:val="•"/>
      <w:lvlJc w:val="left"/>
      <w:rPr>
        <w:rFonts w:hint="default"/>
      </w:rPr>
    </w:lvl>
    <w:lvl w:ilvl="5" w:tplc="3F48F7C6">
      <w:start w:val="1"/>
      <w:numFmt w:val="bullet"/>
      <w:lvlText w:val="•"/>
      <w:lvlJc w:val="left"/>
      <w:rPr>
        <w:rFonts w:hint="default"/>
      </w:rPr>
    </w:lvl>
    <w:lvl w:ilvl="6" w:tplc="19205884">
      <w:start w:val="1"/>
      <w:numFmt w:val="bullet"/>
      <w:lvlText w:val="•"/>
      <w:lvlJc w:val="left"/>
      <w:rPr>
        <w:rFonts w:hint="default"/>
      </w:rPr>
    </w:lvl>
    <w:lvl w:ilvl="7" w:tplc="202825E2">
      <w:start w:val="1"/>
      <w:numFmt w:val="bullet"/>
      <w:lvlText w:val="•"/>
      <w:lvlJc w:val="left"/>
      <w:rPr>
        <w:rFonts w:hint="default"/>
      </w:rPr>
    </w:lvl>
    <w:lvl w:ilvl="8" w:tplc="D38C37CA">
      <w:start w:val="1"/>
      <w:numFmt w:val="bullet"/>
      <w:lvlText w:val="•"/>
      <w:lvlJc w:val="left"/>
      <w:rPr>
        <w:rFonts w:hint="default"/>
      </w:rPr>
    </w:lvl>
  </w:abstractNum>
  <w:abstractNum w:abstractNumId="39">
    <w:nsid w:val="53EE22D6"/>
    <w:multiLevelType w:val="hybridMultilevel"/>
    <w:tmpl w:val="2D9E7DBC"/>
    <w:lvl w:ilvl="0" w:tplc="84C60330">
      <w:start w:val="1"/>
      <w:numFmt w:val="lowerLetter"/>
      <w:lvlText w:val="%1."/>
      <w:lvlJc w:val="left"/>
      <w:pPr>
        <w:ind w:left="1026" w:hanging="454"/>
      </w:pPr>
      <w:rPr>
        <w:rFonts w:ascii="Arial" w:eastAsia="Arial" w:hAnsi="Arial"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284F4D"/>
    <w:multiLevelType w:val="hybridMultilevel"/>
    <w:tmpl w:val="DFB857B8"/>
    <w:lvl w:ilvl="0" w:tplc="C9B825CE">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F51367"/>
    <w:multiLevelType w:val="hybridMultilevel"/>
    <w:tmpl w:val="FD52C02E"/>
    <w:lvl w:ilvl="0" w:tplc="AA4A7624">
      <w:start w:val="6"/>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837ACA"/>
    <w:multiLevelType w:val="hybridMultilevel"/>
    <w:tmpl w:val="4FD05AE4"/>
    <w:lvl w:ilvl="0" w:tplc="E77C0FCE">
      <w:start w:val="1"/>
      <w:numFmt w:val="decimal"/>
      <w:lvlText w:val="%1."/>
      <w:lvlJc w:val="left"/>
      <w:pPr>
        <w:ind w:hanging="454"/>
      </w:pPr>
      <w:rPr>
        <w:rFonts w:ascii="Arial" w:eastAsia="Times New Roman" w:hAnsi="Arial" w:cs="Times New Roman" w:hint="default"/>
        <w:b/>
        <w:bCs/>
        <w:w w:val="99"/>
        <w:sz w:val="19"/>
        <w:szCs w:val="19"/>
      </w:rPr>
    </w:lvl>
    <w:lvl w:ilvl="1" w:tplc="9F6693B6">
      <w:start w:val="1"/>
      <w:numFmt w:val="bullet"/>
      <w:lvlText w:val="–"/>
      <w:lvlJc w:val="left"/>
      <w:pPr>
        <w:ind w:hanging="454"/>
      </w:pPr>
      <w:rPr>
        <w:rFonts w:ascii="Arial" w:eastAsia="Times New Roman" w:hAnsi="Arial" w:hint="default"/>
        <w:sz w:val="18"/>
      </w:rPr>
    </w:lvl>
    <w:lvl w:ilvl="2" w:tplc="12581766">
      <w:start w:val="1"/>
      <w:numFmt w:val="bullet"/>
      <w:lvlText w:val="•"/>
      <w:lvlJc w:val="left"/>
      <w:rPr>
        <w:rFonts w:hint="default"/>
      </w:rPr>
    </w:lvl>
    <w:lvl w:ilvl="3" w:tplc="EF321580">
      <w:start w:val="1"/>
      <w:numFmt w:val="bullet"/>
      <w:lvlText w:val="•"/>
      <w:lvlJc w:val="left"/>
      <w:rPr>
        <w:rFonts w:hint="default"/>
      </w:rPr>
    </w:lvl>
    <w:lvl w:ilvl="4" w:tplc="4392B128">
      <w:start w:val="1"/>
      <w:numFmt w:val="bullet"/>
      <w:lvlText w:val="•"/>
      <w:lvlJc w:val="left"/>
      <w:rPr>
        <w:rFonts w:hint="default"/>
      </w:rPr>
    </w:lvl>
    <w:lvl w:ilvl="5" w:tplc="F580B5A6">
      <w:start w:val="1"/>
      <w:numFmt w:val="bullet"/>
      <w:lvlText w:val="•"/>
      <w:lvlJc w:val="left"/>
      <w:rPr>
        <w:rFonts w:hint="default"/>
      </w:rPr>
    </w:lvl>
    <w:lvl w:ilvl="6" w:tplc="3D185038">
      <w:start w:val="1"/>
      <w:numFmt w:val="bullet"/>
      <w:lvlText w:val="•"/>
      <w:lvlJc w:val="left"/>
      <w:rPr>
        <w:rFonts w:hint="default"/>
      </w:rPr>
    </w:lvl>
    <w:lvl w:ilvl="7" w:tplc="D61C7C14">
      <w:start w:val="1"/>
      <w:numFmt w:val="bullet"/>
      <w:lvlText w:val="•"/>
      <w:lvlJc w:val="left"/>
      <w:rPr>
        <w:rFonts w:hint="default"/>
      </w:rPr>
    </w:lvl>
    <w:lvl w:ilvl="8" w:tplc="A886CA82">
      <w:start w:val="1"/>
      <w:numFmt w:val="bullet"/>
      <w:lvlText w:val="•"/>
      <w:lvlJc w:val="left"/>
      <w:rPr>
        <w:rFonts w:hint="default"/>
      </w:rPr>
    </w:lvl>
  </w:abstractNum>
  <w:abstractNum w:abstractNumId="43">
    <w:nsid w:val="57C60753"/>
    <w:multiLevelType w:val="hybridMultilevel"/>
    <w:tmpl w:val="958A6A2C"/>
    <w:lvl w:ilvl="0" w:tplc="12A83DAE">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8A2D7B"/>
    <w:multiLevelType w:val="hybridMultilevel"/>
    <w:tmpl w:val="186AE06C"/>
    <w:lvl w:ilvl="0" w:tplc="947AAC04">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D426563"/>
    <w:multiLevelType w:val="hybridMultilevel"/>
    <w:tmpl w:val="D5AEF518"/>
    <w:lvl w:ilvl="0" w:tplc="E050D9B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DC6BE9"/>
    <w:multiLevelType w:val="hybridMultilevel"/>
    <w:tmpl w:val="44004076"/>
    <w:lvl w:ilvl="0" w:tplc="394A2BFC">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FC37893"/>
    <w:multiLevelType w:val="hybridMultilevel"/>
    <w:tmpl w:val="F81605D2"/>
    <w:lvl w:ilvl="0" w:tplc="AF8AD978">
      <w:start w:val="1"/>
      <w:numFmt w:val="decimal"/>
      <w:lvlText w:val="%1."/>
      <w:lvlJc w:val="left"/>
      <w:pPr>
        <w:ind w:left="571" w:hanging="454"/>
      </w:pPr>
      <w:rPr>
        <w:rFonts w:ascii="Arial" w:eastAsia="Arial" w:hAnsi="Arial" w:hint="default"/>
        <w:b/>
        <w:bCs/>
        <w:w w:val="99"/>
        <w:sz w:val="19"/>
        <w:szCs w:val="19"/>
      </w:rPr>
    </w:lvl>
    <w:lvl w:ilvl="1" w:tplc="5A9C8438">
      <w:start w:val="1"/>
      <w:numFmt w:val="lowerLetter"/>
      <w:lvlText w:val="%2."/>
      <w:lvlJc w:val="left"/>
      <w:pPr>
        <w:ind w:left="1025" w:hanging="454"/>
      </w:pPr>
      <w:rPr>
        <w:rFonts w:ascii="Arial" w:eastAsia="Arial" w:hAnsi="Arial" w:hint="default"/>
        <w:w w:val="99"/>
        <w:sz w:val="19"/>
        <w:szCs w:val="19"/>
      </w:rPr>
    </w:lvl>
    <w:lvl w:ilvl="2" w:tplc="C6D0D5A2">
      <w:start w:val="1"/>
      <w:numFmt w:val="bullet"/>
      <w:lvlText w:val="•"/>
      <w:lvlJc w:val="left"/>
      <w:pPr>
        <w:ind w:left="1025" w:hanging="454"/>
      </w:pPr>
      <w:rPr>
        <w:rFonts w:hint="default"/>
      </w:rPr>
    </w:lvl>
    <w:lvl w:ilvl="3" w:tplc="5DE8F2B2">
      <w:start w:val="1"/>
      <w:numFmt w:val="bullet"/>
      <w:lvlText w:val="•"/>
      <w:lvlJc w:val="left"/>
      <w:pPr>
        <w:ind w:left="2063" w:hanging="454"/>
      </w:pPr>
      <w:rPr>
        <w:rFonts w:hint="default"/>
      </w:rPr>
    </w:lvl>
    <w:lvl w:ilvl="4" w:tplc="1F06699E">
      <w:start w:val="1"/>
      <w:numFmt w:val="bullet"/>
      <w:lvlText w:val="•"/>
      <w:lvlJc w:val="left"/>
      <w:pPr>
        <w:ind w:left="3100" w:hanging="454"/>
      </w:pPr>
      <w:rPr>
        <w:rFonts w:hint="default"/>
      </w:rPr>
    </w:lvl>
    <w:lvl w:ilvl="5" w:tplc="554E0BF6">
      <w:start w:val="1"/>
      <w:numFmt w:val="bullet"/>
      <w:lvlText w:val="•"/>
      <w:lvlJc w:val="left"/>
      <w:pPr>
        <w:ind w:left="4138" w:hanging="454"/>
      </w:pPr>
      <w:rPr>
        <w:rFonts w:hint="default"/>
      </w:rPr>
    </w:lvl>
    <w:lvl w:ilvl="6" w:tplc="5A4EC202">
      <w:start w:val="1"/>
      <w:numFmt w:val="bullet"/>
      <w:lvlText w:val="•"/>
      <w:lvlJc w:val="left"/>
      <w:pPr>
        <w:ind w:left="5175" w:hanging="454"/>
      </w:pPr>
      <w:rPr>
        <w:rFonts w:hint="default"/>
      </w:rPr>
    </w:lvl>
    <w:lvl w:ilvl="7" w:tplc="4B847C16">
      <w:start w:val="1"/>
      <w:numFmt w:val="bullet"/>
      <w:lvlText w:val="•"/>
      <w:lvlJc w:val="left"/>
      <w:pPr>
        <w:ind w:left="6213" w:hanging="454"/>
      </w:pPr>
      <w:rPr>
        <w:rFonts w:hint="default"/>
      </w:rPr>
    </w:lvl>
    <w:lvl w:ilvl="8" w:tplc="BBBEEB46">
      <w:start w:val="1"/>
      <w:numFmt w:val="bullet"/>
      <w:lvlText w:val="•"/>
      <w:lvlJc w:val="left"/>
      <w:pPr>
        <w:ind w:left="7251" w:hanging="454"/>
      </w:pPr>
      <w:rPr>
        <w:rFonts w:hint="default"/>
      </w:rPr>
    </w:lvl>
  </w:abstractNum>
  <w:abstractNum w:abstractNumId="48">
    <w:nsid w:val="60160099"/>
    <w:multiLevelType w:val="hybridMultilevel"/>
    <w:tmpl w:val="664AB5F0"/>
    <w:lvl w:ilvl="0" w:tplc="F904BDD4">
      <w:start w:val="1"/>
      <w:numFmt w:val="decimal"/>
      <w:lvlText w:val="%1."/>
      <w:lvlJc w:val="left"/>
      <w:pPr>
        <w:ind w:left="571" w:hanging="454"/>
      </w:pPr>
      <w:rPr>
        <w:rFonts w:ascii="Arial" w:eastAsia="Arial" w:hAnsi="Arial" w:hint="default"/>
        <w:b/>
        <w:bCs/>
        <w:w w:val="99"/>
        <w:sz w:val="19"/>
        <w:szCs w:val="19"/>
      </w:rPr>
    </w:lvl>
    <w:lvl w:ilvl="1" w:tplc="FF9EF8F6">
      <w:start w:val="1"/>
      <w:numFmt w:val="bullet"/>
      <w:lvlText w:val="–"/>
      <w:lvlJc w:val="left"/>
      <w:pPr>
        <w:ind w:left="1025" w:hanging="454"/>
      </w:pPr>
      <w:rPr>
        <w:rFonts w:ascii="Arial" w:eastAsia="Arial" w:hAnsi="Arial" w:hint="default"/>
        <w:sz w:val="18"/>
        <w:szCs w:val="18"/>
      </w:rPr>
    </w:lvl>
    <w:lvl w:ilvl="2" w:tplc="993AEC46">
      <w:start w:val="1"/>
      <w:numFmt w:val="bullet"/>
      <w:lvlText w:val="•"/>
      <w:lvlJc w:val="left"/>
      <w:pPr>
        <w:ind w:left="2493" w:hanging="454"/>
      </w:pPr>
      <w:rPr>
        <w:rFonts w:hint="default"/>
      </w:rPr>
    </w:lvl>
    <w:lvl w:ilvl="3" w:tplc="E8FA4752">
      <w:start w:val="1"/>
      <w:numFmt w:val="bullet"/>
      <w:lvlText w:val="•"/>
      <w:lvlJc w:val="left"/>
      <w:pPr>
        <w:ind w:left="3961" w:hanging="454"/>
      </w:pPr>
      <w:rPr>
        <w:rFonts w:hint="default"/>
      </w:rPr>
    </w:lvl>
    <w:lvl w:ilvl="4" w:tplc="60F4F6D8">
      <w:start w:val="1"/>
      <w:numFmt w:val="bullet"/>
      <w:lvlText w:val="•"/>
      <w:lvlJc w:val="left"/>
      <w:pPr>
        <w:ind w:left="5429" w:hanging="454"/>
      </w:pPr>
      <w:rPr>
        <w:rFonts w:hint="default"/>
      </w:rPr>
    </w:lvl>
    <w:lvl w:ilvl="5" w:tplc="46F6DE3E">
      <w:start w:val="1"/>
      <w:numFmt w:val="bullet"/>
      <w:lvlText w:val="•"/>
      <w:lvlJc w:val="left"/>
      <w:pPr>
        <w:ind w:left="6897" w:hanging="454"/>
      </w:pPr>
      <w:rPr>
        <w:rFonts w:hint="default"/>
      </w:rPr>
    </w:lvl>
    <w:lvl w:ilvl="6" w:tplc="9F6C97A6">
      <w:start w:val="1"/>
      <w:numFmt w:val="bullet"/>
      <w:lvlText w:val="•"/>
      <w:lvlJc w:val="left"/>
      <w:pPr>
        <w:ind w:left="8366" w:hanging="454"/>
      </w:pPr>
      <w:rPr>
        <w:rFonts w:hint="default"/>
      </w:rPr>
    </w:lvl>
    <w:lvl w:ilvl="7" w:tplc="492EF892">
      <w:start w:val="1"/>
      <w:numFmt w:val="bullet"/>
      <w:lvlText w:val="•"/>
      <w:lvlJc w:val="left"/>
      <w:pPr>
        <w:ind w:left="9834" w:hanging="454"/>
      </w:pPr>
      <w:rPr>
        <w:rFonts w:hint="default"/>
      </w:rPr>
    </w:lvl>
    <w:lvl w:ilvl="8" w:tplc="89F4C820">
      <w:start w:val="1"/>
      <w:numFmt w:val="bullet"/>
      <w:lvlText w:val="•"/>
      <w:lvlJc w:val="left"/>
      <w:pPr>
        <w:ind w:left="11302" w:hanging="454"/>
      </w:pPr>
      <w:rPr>
        <w:rFonts w:hint="default"/>
      </w:rPr>
    </w:lvl>
  </w:abstractNum>
  <w:abstractNum w:abstractNumId="49">
    <w:nsid w:val="61B93123"/>
    <w:multiLevelType w:val="hybridMultilevel"/>
    <w:tmpl w:val="A79A5416"/>
    <w:lvl w:ilvl="0" w:tplc="7A44EE3A">
      <w:start w:val="7"/>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169CB"/>
    <w:multiLevelType w:val="hybridMultilevel"/>
    <w:tmpl w:val="9848B0CA"/>
    <w:lvl w:ilvl="0" w:tplc="EAD6CD94">
      <w:start w:val="1"/>
      <w:numFmt w:val="bullet"/>
      <w:lvlText w:val="•"/>
      <w:lvlJc w:val="left"/>
      <w:pPr>
        <w:ind w:left="792" w:hanging="454"/>
      </w:pPr>
      <w:rPr>
        <w:rFonts w:ascii="Arial" w:eastAsia="Arial" w:hAnsi="Arial" w:hint="default"/>
        <w:color w:val="818181"/>
        <w:sz w:val="16"/>
        <w:szCs w:val="16"/>
      </w:rPr>
    </w:lvl>
    <w:lvl w:ilvl="1" w:tplc="25BAB5E8">
      <w:start w:val="1"/>
      <w:numFmt w:val="bullet"/>
      <w:lvlText w:val="•"/>
      <w:lvlJc w:val="left"/>
      <w:pPr>
        <w:ind w:left="2158" w:hanging="454"/>
      </w:pPr>
      <w:rPr>
        <w:rFonts w:hint="default"/>
      </w:rPr>
    </w:lvl>
    <w:lvl w:ilvl="2" w:tplc="28280376">
      <w:start w:val="1"/>
      <w:numFmt w:val="bullet"/>
      <w:lvlText w:val="•"/>
      <w:lvlJc w:val="left"/>
      <w:pPr>
        <w:ind w:left="3525" w:hanging="454"/>
      </w:pPr>
      <w:rPr>
        <w:rFonts w:hint="default"/>
      </w:rPr>
    </w:lvl>
    <w:lvl w:ilvl="3" w:tplc="0E22743A">
      <w:start w:val="1"/>
      <w:numFmt w:val="bullet"/>
      <w:lvlText w:val="•"/>
      <w:lvlJc w:val="left"/>
      <w:pPr>
        <w:ind w:left="4892" w:hanging="454"/>
      </w:pPr>
      <w:rPr>
        <w:rFonts w:hint="default"/>
      </w:rPr>
    </w:lvl>
    <w:lvl w:ilvl="4" w:tplc="70587748">
      <w:start w:val="1"/>
      <w:numFmt w:val="bullet"/>
      <w:lvlText w:val="•"/>
      <w:lvlJc w:val="left"/>
      <w:pPr>
        <w:ind w:left="6258" w:hanging="454"/>
      </w:pPr>
      <w:rPr>
        <w:rFonts w:hint="default"/>
      </w:rPr>
    </w:lvl>
    <w:lvl w:ilvl="5" w:tplc="78CC9382">
      <w:start w:val="1"/>
      <w:numFmt w:val="bullet"/>
      <w:lvlText w:val="•"/>
      <w:lvlJc w:val="left"/>
      <w:pPr>
        <w:ind w:left="7625" w:hanging="454"/>
      </w:pPr>
      <w:rPr>
        <w:rFonts w:hint="default"/>
      </w:rPr>
    </w:lvl>
    <w:lvl w:ilvl="6" w:tplc="852A2152">
      <w:start w:val="1"/>
      <w:numFmt w:val="bullet"/>
      <w:lvlText w:val="•"/>
      <w:lvlJc w:val="left"/>
      <w:pPr>
        <w:ind w:left="8991" w:hanging="454"/>
      </w:pPr>
      <w:rPr>
        <w:rFonts w:hint="default"/>
      </w:rPr>
    </w:lvl>
    <w:lvl w:ilvl="7" w:tplc="9956EEA6">
      <w:start w:val="1"/>
      <w:numFmt w:val="bullet"/>
      <w:lvlText w:val="•"/>
      <w:lvlJc w:val="left"/>
      <w:pPr>
        <w:ind w:left="10358" w:hanging="454"/>
      </w:pPr>
      <w:rPr>
        <w:rFonts w:hint="default"/>
      </w:rPr>
    </w:lvl>
    <w:lvl w:ilvl="8" w:tplc="D4B0126E">
      <w:start w:val="1"/>
      <w:numFmt w:val="bullet"/>
      <w:lvlText w:val="•"/>
      <w:lvlJc w:val="left"/>
      <w:pPr>
        <w:ind w:left="11725" w:hanging="454"/>
      </w:pPr>
      <w:rPr>
        <w:rFonts w:hint="default"/>
      </w:rPr>
    </w:lvl>
  </w:abstractNum>
  <w:abstractNum w:abstractNumId="51">
    <w:nsid w:val="624B1A10"/>
    <w:multiLevelType w:val="hybridMultilevel"/>
    <w:tmpl w:val="DB6EBC26"/>
    <w:lvl w:ilvl="0" w:tplc="9CA6FA96">
      <w:start w:val="1"/>
      <w:numFmt w:val="decimal"/>
      <w:lvlText w:val="%1."/>
      <w:lvlJc w:val="left"/>
      <w:pPr>
        <w:ind w:left="571" w:hanging="454"/>
      </w:pPr>
      <w:rPr>
        <w:rFonts w:ascii="Arial" w:eastAsia="Arial" w:hAnsi="Arial" w:hint="default"/>
        <w:b/>
        <w:bCs/>
        <w:w w:val="99"/>
        <w:sz w:val="19"/>
        <w:szCs w:val="19"/>
      </w:rPr>
    </w:lvl>
    <w:lvl w:ilvl="1" w:tplc="052A98CC">
      <w:start w:val="1"/>
      <w:numFmt w:val="bullet"/>
      <w:lvlText w:val="–"/>
      <w:lvlJc w:val="left"/>
      <w:pPr>
        <w:ind w:left="1025" w:hanging="454"/>
      </w:pPr>
      <w:rPr>
        <w:rFonts w:ascii="Arial" w:eastAsia="Arial" w:hAnsi="Arial" w:hint="default"/>
        <w:sz w:val="18"/>
        <w:szCs w:val="18"/>
      </w:rPr>
    </w:lvl>
    <w:lvl w:ilvl="2" w:tplc="70E45DF8">
      <w:start w:val="1"/>
      <w:numFmt w:val="bullet"/>
      <w:lvlText w:val="•"/>
      <w:lvlJc w:val="left"/>
      <w:pPr>
        <w:ind w:left="2493" w:hanging="454"/>
      </w:pPr>
      <w:rPr>
        <w:rFonts w:hint="default"/>
      </w:rPr>
    </w:lvl>
    <w:lvl w:ilvl="3" w:tplc="7AD6C8C0">
      <w:start w:val="1"/>
      <w:numFmt w:val="bullet"/>
      <w:lvlText w:val="•"/>
      <w:lvlJc w:val="left"/>
      <w:pPr>
        <w:ind w:left="3961" w:hanging="454"/>
      </w:pPr>
      <w:rPr>
        <w:rFonts w:hint="default"/>
      </w:rPr>
    </w:lvl>
    <w:lvl w:ilvl="4" w:tplc="E9646154">
      <w:start w:val="1"/>
      <w:numFmt w:val="bullet"/>
      <w:lvlText w:val="•"/>
      <w:lvlJc w:val="left"/>
      <w:pPr>
        <w:ind w:left="5430" w:hanging="454"/>
      </w:pPr>
      <w:rPr>
        <w:rFonts w:hint="default"/>
      </w:rPr>
    </w:lvl>
    <w:lvl w:ilvl="5" w:tplc="63DE9188">
      <w:start w:val="1"/>
      <w:numFmt w:val="bullet"/>
      <w:lvlText w:val="•"/>
      <w:lvlJc w:val="left"/>
      <w:pPr>
        <w:ind w:left="6898" w:hanging="454"/>
      </w:pPr>
      <w:rPr>
        <w:rFonts w:hint="default"/>
      </w:rPr>
    </w:lvl>
    <w:lvl w:ilvl="6" w:tplc="7A34AD96">
      <w:start w:val="1"/>
      <w:numFmt w:val="bullet"/>
      <w:lvlText w:val="•"/>
      <w:lvlJc w:val="left"/>
      <w:pPr>
        <w:ind w:left="8366" w:hanging="454"/>
      </w:pPr>
      <w:rPr>
        <w:rFonts w:hint="default"/>
      </w:rPr>
    </w:lvl>
    <w:lvl w:ilvl="7" w:tplc="DAD6C7FA">
      <w:start w:val="1"/>
      <w:numFmt w:val="bullet"/>
      <w:lvlText w:val="•"/>
      <w:lvlJc w:val="left"/>
      <w:pPr>
        <w:ind w:left="9834" w:hanging="454"/>
      </w:pPr>
      <w:rPr>
        <w:rFonts w:hint="default"/>
      </w:rPr>
    </w:lvl>
    <w:lvl w:ilvl="8" w:tplc="5646130A">
      <w:start w:val="1"/>
      <w:numFmt w:val="bullet"/>
      <w:lvlText w:val="•"/>
      <w:lvlJc w:val="left"/>
      <w:pPr>
        <w:ind w:left="11302" w:hanging="454"/>
      </w:pPr>
      <w:rPr>
        <w:rFonts w:hint="default"/>
      </w:rPr>
    </w:lvl>
  </w:abstractNum>
  <w:abstractNum w:abstractNumId="52">
    <w:nsid w:val="65037019"/>
    <w:multiLevelType w:val="hybridMultilevel"/>
    <w:tmpl w:val="28EE9872"/>
    <w:lvl w:ilvl="0" w:tplc="D18A1310">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C3212"/>
    <w:multiLevelType w:val="hybridMultilevel"/>
    <w:tmpl w:val="18803D82"/>
    <w:lvl w:ilvl="0" w:tplc="1ABE2CC2">
      <w:start w:val="1"/>
      <w:numFmt w:val="decimal"/>
      <w:lvlText w:val="%1."/>
      <w:lvlJc w:val="left"/>
      <w:pPr>
        <w:ind w:hanging="454"/>
      </w:pPr>
      <w:rPr>
        <w:rFonts w:ascii="Arial" w:eastAsia="Times New Roman" w:hAnsi="Arial" w:cs="Times New Roman" w:hint="default"/>
        <w:b/>
        <w:bCs/>
        <w:w w:val="99"/>
        <w:sz w:val="19"/>
        <w:szCs w:val="19"/>
      </w:rPr>
    </w:lvl>
    <w:lvl w:ilvl="1" w:tplc="5D9A763A">
      <w:start w:val="1"/>
      <w:numFmt w:val="bullet"/>
      <w:lvlText w:val="–"/>
      <w:lvlJc w:val="left"/>
      <w:pPr>
        <w:ind w:hanging="454"/>
      </w:pPr>
      <w:rPr>
        <w:rFonts w:ascii="Arial" w:eastAsia="Times New Roman" w:hAnsi="Arial" w:hint="default"/>
        <w:sz w:val="18"/>
      </w:rPr>
    </w:lvl>
    <w:lvl w:ilvl="2" w:tplc="09BCD25A">
      <w:start w:val="1"/>
      <w:numFmt w:val="bullet"/>
      <w:lvlText w:val="•"/>
      <w:lvlJc w:val="left"/>
      <w:rPr>
        <w:rFonts w:hint="default"/>
      </w:rPr>
    </w:lvl>
    <w:lvl w:ilvl="3" w:tplc="44A62852">
      <w:start w:val="1"/>
      <w:numFmt w:val="bullet"/>
      <w:lvlText w:val="•"/>
      <w:lvlJc w:val="left"/>
      <w:rPr>
        <w:rFonts w:hint="default"/>
      </w:rPr>
    </w:lvl>
    <w:lvl w:ilvl="4" w:tplc="4CA6CF46">
      <w:start w:val="1"/>
      <w:numFmt w:val="bullet"/>
      <w:lvlText w:val="•"/>
      <w:lvlJc w:val="left"/>
      <w:rPr>
        <w:rFonts w:hint="default"/>
      </w:rPr>
    </w:lvl>
    <w:lvl w:ilvl="5" w:tplc="618EE450">
      <w:start w:val="1"/>
      <w:numFmt w:val="bullet"/>
      <w:lvlText w:val="•"/>
      <w:lvlJc w:val="left"/>
      <w:rPr>
        <w:rFonts w:hint="default"/>
      </w:rPr>
    </w:lvl>
    <w:lvl w:ilvl="6" w:tplc="6B228E2E">
      <w:start w:val="1"/>
      <w:numFmt w:val="bullet"/>
      <w:lvlText w:val="•"/>
      <w:lvlJc w:val="left"/>
      <w:rPr>
        <w:rFonts w:hint="default"/>
      </w:rPr>
    </w:lvl>
    <w:lvl w:ilvl="7" w:tplc="0EE6E60A">
      <w:start w:val="1"/>
      <w:numFmt w:val="bullet"/>
      <w:lvlText w:val="•"/>
      <w:lvlJc w:val="left"/>
      <w:rPr>
        <w:rFonts w:hint="default"/>
      </w:rPr>
    </w:lvl>
    <w:lvl w:ilvl="8" w:tplc="CE067098">
      <w:start w:val="1"/>
      <w:numFmt w:val="bullet"/>
      <w:lvlText w:val="•"/>
      <w:lvlJc w:val="left"/>
      <w:rPr>
        <w:rFonts w:hint="default"/>
      </w:rPr>
    </w:lvl>
  </w:abstractNum>
  <w:abstractNum w:abstractNumId="54">
    <w:nsid w:val="666C0590"/>
    <w:multiLevelType w:val="hybridMultilevel"/>
    <w:tmpl w:val="FFFFFFFF"/>
    <w:lvl w:ilvl="0" w:tplc="1768410A">
      <w:start w:val="5"/>
      <w:numFmt w:val="decimal"/>
      <w:lvlText w:val="%1."/>
      <w:lvlJc w:val="left"/>
      <w:pPr>
        <w:ind w:hanging="454"/>
      </w:pPr>
      <w:rPr>
        <w:rFonts w:ascii="Arial" w:eastAsia="Times New Roman" w:hAnsi="Arial" w:cs="Times New Roman" w:hint="default"/>
        <w:b/>
        <w:bCs/>
        <w:w w:val="99"/>
        <w:sz w:val="19"/>
        <w:szCs w:val="19"/>
      </w:rPr>
    </w:lvl>
    <w:lvl w:ilvl="1" w:tplc="6C6E59A6">
      <w:start w:val="1"/>
      <w:numFmt w:val="lowerLetter"/>
      <w:lvlText w:val="%2."/>
      <w:lvlJc w:val="left"/>
      <w:pPr>
        <w:ind w:hanging="454"/>
      </w:pPr>
      <w:rPr>
        <w:rFonts w:ascii="Arial" w:eastAsia="Times New Roman" w:hAnsi="Arial" w:cs="Times New Roman" w:hint="default"/>
        <w:w w:val="99"/>
        <w:sz w:val="19"/>
        <w:szCs w:val="19"/>
      </w:rPr>
    </w:lvl>
    <w:lvl w:ilvl="2" w:tplc="B994DFA8">
      <w:start w:val="1"/>
      <w:numFmt w:val="bullet"/>
      <w:lvlText w:val="•"/>
      <w:lvlJc w:val="left"/>
      <w:rPr>
        <w:rFonts w:hint="default"/>
      </w:rPr>
    </w:lvl>
    <w:lvl w:ilvl="3" w:tplc="B9766648">
      <w:start w:val="1"/>
      <w:numFmt w:val="bullet"/>
      <w:lvlText w:val="•"/>
      <w:lvlJc w:val="left"/>
      <w:rPr>
        <w:rFonts w:hint="default"/>
      </w:rPr>
    </w:lvl>
    <w:lvl w:ilvl="4" w:tplc="38E2C304">
      <w:start w:val="1"/>
      <w:numFmt w:val="bullet"/>
      <w:lvlText w:val="•"/>
      <w:lvlJc w:val="left"/>
      <w:rPr>
        <w:rFonts w:hint="default"/>
      </w:rPr>
    </w:lvl>
    <w:lvl w:ilvl="5" w:tplc="06CAF170">
      <w:start w:val="1"/>
      <w:numFmt w:val="bullet"/>
      <w:lvlText w:val="•"/>
      <w:lvlJc w:val="left"/>
      <w:rPr>
        <w:rFonts w:hint="default"/>
      </w:rPr>
    </w:lvl>
    <w:lvl w:ilvl="6" w:tplc="0360FD22">
      <w:start w:val="1"/>
      <w:numFmt w:val="bullet"/>
      <w:lvlText w:val="•"/>
      <w:lvlJc w:val="left"/>
      <w:rPr>
        <w:rFonts w:hint="default"/>
      </w:rPr>
    </w:lvl>
    <w:lvl w:ilvl="7" w:tplc="92EE1A88">
      <w:start w:val="1"/>
      <w:numFmt w:val="bullet"/>
      <w:lvlText w:val="•"/>
      <w:lvlJc w:val="left"/>
      <w:rPr>
        <w:rFonts w:hint="default"/>
      </w:rPr>
    </w:lvl>
    <w:lvl w:ilvl="8" w:tplc="3538F006">
      <w:start w:val="1"/>
      <w:numFmt w:val="bullet"/>
      <w:lvlText w:val="•"/>
      <w:lvlJc w:val="left"/>
      <w:rPr>
        <w:rFonts w:hint="default"/>
      </w:rPr>
    </w:lvl>
  </w:abstractNum>
  <w:abstractNum w:abstractNumId="55">
    <w:nsid w:val="671A1374"/>
    <w:multiLevelType w:val="hybridMultilevel"/>
    <w:tmpl w:val="694E5E86"/>
    <w:lvl w:ilvl="0" w:tplc="DB304200">
      <w:start w:val="1"/>
      <w:numFmt w:val="decimal"/>
      <w:lvlText w:val="%1."/>
      <w:lvlJc w:val="left"/>
      <w:pPr>
        <w:ind w:hanging="454"/>
      </w:pPr>
      <w:rPr>
        <w:rFonts w:ascii="Arial" w:eastAsia="Times New Roman" w:hAnsi="Arial" w:cs="Times New Roman" w:hint="default"/>
        <w:b/>
        <w:bCs/>
        <w:w w:val="99"/>
        <w:sz w:val="19"/>
        <w:szCs w:val="19"/>
      </w:rPr>
    </w:lvl>
    <w:lvl w:ilvl="1" w:tplc="8226787E">
      <w:start w:val="1"/>
      <w:numFmt w:val="bullet"/>
      <w:lvlText w:val="–"/>
      <w:lvlJc w:val="left"/>
      <w:pPr>
        <w:ind w:hanging="454"/>
      </w:pPr>
      <w:rPr>
        <w:rFonts w:ascii="Arial" w:eastAsia="Times New Roman" w:hAnsi="Arial" w:hint="default"/>
        <w:sz w:val="18"/>
      </w:rPr>
    </w:lvl>
    <w:lvl w:ilvl="2" w:tplc="D72A079A">
      <w:start w:val="1"/>
      <w:numFmt w:val="bullet"/>
      <w:lvlText w:val="•"/>
      <w:lvlJc w:val="left"/>
      <w:rPr>
        <w:rFonts w:hint="default"/>
      </w:rPr>
    </w:lvl>
    <w:lvl w:ilvl="3" w:tplc="E214AC00">
      <w:start w:val="1"/>
      <w:numFmt w:val="bullet"/>
      <w:lvlText w:val="•"/>
      <w:lvlJc w:val="left"/>
      <w:rPr>
        <w:rFonts w:hint="default"/>
      </w:rPr>
    </w:lvl>
    <w:lvl w:ilvl="4" w:tplc="04187DB2">
      <w:start w:val="1"/>
      <w:numFmt w:val="bullet"/>
      <w:lvlText w:val="•"/>
      <w:lvlJc w:val="left"/>
      <w:rPr>
        <w:rFonts w:hint="default"/>
      </w:rPr>
    </w:lvl>
    <w:lvl w:ilvl="5" w:tplc="95FC8B3A">
      <w:start w:val="1"/>
      <w:numFmt w:val="bullet"/>
      <w:lvlText w:val="•"/>
      <w:lvlJc w:val="left"/>
      <w:rPr>
        <w:rFonts w:hint="default"/>
      </w:rPr>
    </w:lvl>
    <w:lvl w:ilvl="6" w:tplc="B02C2616">
      <w:start w:val="1"/>
      <w:numFmt w:val="bullet"/>
      <w:lvlText w:val="•"/>
      <w:lvlJc w:val="left"/>
      <w:rPr>
        <w:rFonts w:hint="default"/>
      </w:rPr>
    </w:lvl>
    <w:lvl w:ilvl="7" w:tplc="64DCA43C">
      <w:start w:val="1"/>
      <w:numFmt w:val="bullet"/>
      <w:lvlText w:val="•"/>
      <w:lvlJc w:val="left"/>
      <w:rPr>
        <w:rFonts w:hint="default"/>
      </w:rPr>
    </w:lvl>
    <w:lvl w:ilvl="8" w:tplc="3CB66330">
      <w:start w:val="1"/>
      <w:numFmt w:val="bullet"/>
      <w:lvlText w:val="•"/>
      <w:lvlJc w:val="left"/>
      <w:rPr>
        <w:rFonts w:hint="default"/>
      </w:rPr>
    </w:lvl>
  </w:abstractNum>
  <w:abstractNum w:abstractNumId="56">
    <w:nsid w:val="672E1E9C"/>
    <w:multiLevelType w:val="hybridMultilevel"/>
    <w:tmpl w:val="7E26D700"/>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57">
    <w:nsid w:val="6A8370AA"/>
    <w:multiLevelType w:val="hybridMultilevel"/>
    <w:tmpl w:val="18CCA446"/>
    <w:lvl w:ilvl="0" w:tplc="EA3E0C14">
      <w:start w:val="5"/>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150DC7"/>
    <w:multiLevelType w:val="hybridMultilevel"/>
    <w:tmpl w:val="665667BC"/>
    <w:lvl w:ilvl="0" w:tplc="11DED67C">
      <w:start w:val="4"/>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C33300"/>
    <w:multiLevelType w:val="hybridMultilevel"/>
    <w:tmpl w:val="92624366"/>
    <w:lvl w:ilvl="0" w:tplc="F42CF93A">
      <w:start w:val="8"/>
      <w:numFmt w:val="decimal"/>
      <w:lvlText w:val="%1."/>
      <w:lvlJc w:val="left"/>
      <w:pPr>
        <w:ind w:left="571" w:hanging="454"/>
      </w:pPr>
      <w:rPr>
        <w:rFonts w:ascii="Arial" w:eastAsia="Arial" w:hAnsi="Arial"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784AD4"/>
    <w:multiLevelType w:val="hybridMultilevel"/>
    <w:tmpl w:val="C79A1324"/>
    <w:lvl w:ilvl="0" w:tplc="D19CC916">
      <w:start w:val="1"/>
      <w:numFmt w:val="decimal"/>
      <w:lvlText w:val="%1."/>
      <w:lvlJc w:val="left"/>
      <w:pPr>
        <w:ind w:hanging="454"/>
      </w:pPr>
      <w:rPr>
        <w:rFonts w:ascii="Arial" w:eastAsia="Times New Roman" w:hAnsi="Arial" w:cs="Times New Roman" w:hint="default"/>
        <w:b/>
        <w:bCs/>
        <w:w w:val="99"/>
        <w:sz w:val="19"/>
        <w:szCs w:val="19"/>
      </w:rPr>
    </w:lvl>
    <w:lvl w:ilvl="1" w:tplc="02748696">
      <w:start w:val="1"/>
      <w:numFmt w:val="bullet"/>
      <w:lvlText w:val="–"/>
      <w:lvlJc w:val="left"/>
      <w:pPr>
        <w:ind w:hanging="454"/>
      </w:pPr>
      <w:rPr>
        <w:rFonts w:ascii="Arial" w:eastAsia="Times New Roman" w:hAnsi="Arial" w:hint="default"/>
        <w:sz w:val="18"/>
      </w:rPr>
    </w:lvl>
    <w:lvl w:ilvl="2" w:tplc="A8F2ED26">
      <w:start w:val="1"/>
      <w:numFmt w:val="bullet"/>
      <w:lvlText w:val="•"/>
      <w:lvlJc w:val="left"/>
      <w:rPr>
        <w:rFonts w:hint="default"/>
      </w:rPr>
    </w:lvl>
    <w:lvl w:ilvl="3" w:tplc="8354CB92">
      <w:start w:val="1"/>
      <w:numFmt w:val="bullet"/>
      <w:lvlText w:val="•"/>
      <w:lvlJc w:val="left"/>
      <w:rPr>
        <w:rFonts w:hint="default"/>
      </w:rPr>
    </w:lvl>
    <w:lvl w:ilvl="4" w:tplc="40464A58">
      <w:start w:val="1"/>
      <w:numFmt w:val="bullet"/>
      <w:lvlText w:val="•"/>
      <w:lvlJc w:val="left"/>
      <w:rPr>
        <w:rFonts w:hint="default"/>
      </w:rPr>
    </w:lvl>
    <w:lvl w:ilvl="5" w:tplc="790E90F8">
      <w:start w:val="1"/>
      <w:numFmt w:val="bullet"/>
      <w:lvlText w:val="•"/>
      <w:lvlJc w:val="left"/>
      <w:rPr>
        <w:rFonts w:hint="default"/>
      </w:rPr>
    </w:lvl>
    <w:lvl w:ilvl="6" w:tplc="119E50E2">
      <w:start w:val="1"/>
      <w:numFmt w:val="bullet"/>
      <w:lvlText w:val="•"/>
      <w:lvlJc w:val="left"/>
      <w:rPr>
        <w:rFonts w:hint="default"/>
      </w:rPr>
    </w:lvl>
    <w:lvl w:ilvl="7" w:tplc="7ABAB38A">
      <w:start w:val="1"/>
      <w:numFmt w:val="bullet"/>
      <w:lvlText w:val="•"/>
      <w:lvlJc w:val="left"/>
      <w:rPr>
        <w:rFonts w:hint="default"/>
      </w:rPr>
    </w:lvl>
    <w:lvl w:ilvl="8" w:tplc="555400E8">
      <w:start w:val="1"/>
      <w:numFmt w:val="bullet"/>
      <w:lvlText w:val="•"/>
      <w:lvlJc w:val="left"/>
      <w:rPr>
        <w:rFonts w:hint="default"/>
      </w:rPr>
    </w:lvl>
  </w:abstractNum>
  <w:abstractNum w:abstractNumId="61">
    <w:nsid w:val="76706879"/>
    <w:multiLevelType w:val="hybridMultilevel"/>
    <w:tmpl w:val="FD069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6E803C1"/>
    <w:multiLevelType w:val="hybridMultilevel"/>
    <w:tmpl w:val="CE8C47D2"/>
    <w:lvl w:ilvl="0" w:tplc="02944190">
      <w:start w:val="1"/>
      <w:numFmt w:val="lowerLetter"/>
      <w:lvlText w:val="%1."/>
      <w:lvlJc w:val="left"/>
      <w:pPr>
        <w:ind w:hanging="454"/>
      </w:pPr>
      <w:rPr>
        <w:rFonts w:ascii="Arial" w:eastAsia="Times New Roman" w:hAnsi="Arial" w:cs="Times New Roman" w:hint="default"/>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3259F3"/>
    <w:multiLevelType w:val="hybridMultilevel"/>
    <w:tmpl w:val="1DE2DB46"/>
    <w:lvl w:ilvl="0" w:tplc="005C4080">
      <w:start w:val="6"/>
      <w:numFmt w:val="decimal"/>
      <w:lvlText w:val="%1."/>
      <w:lvlJc w:val="left"/>
      <w:pPr>
        <w:ind w:left="0" w:hanging="454"/>
      </w:pPr>
      <w:rPr>
        <w:rFonts w:ascii="Arial" w:eastAsia="Times New Roman" w:hAnsi="Arial" w:cs="Times New Roman" w:hint="default"/>
        <w:b/>
        <w:bCs/>
        <w:w w:val="99"/>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FE83FFE"/>
    <w:multiLevelType w:val="hybridMultilevel"/>
    <w:tmpl w:val="904661C0"/>
    <w:lvl w:ilvl="0" w:tplc="E326E436">
      <w:start w:val="1"/>
      <w:numFmt w:val="decimal"/>
      <w:lvlText w:val="%1."/>
      <w:lvlJc w:val="left"/>
      <w:pPr>
        <w:ind w:left="571" w:hanging="454"/>
      </w:pPr>
      <w:rPr>
        <w:rFonts w:ascii="Arial" w:eastAsia="Arial" w:hAnsi="Arial" w:hint="default"/>
        <w:b/>
        <w:bCs/>
        <w:w w:val="99"/>
        <w:sz w:val="19"/>
        <w:szCs w:val="19"/>
      </w:rPr>
    </w:lvl>
    <w:lvl w:ilvl="1" w:tplc="726050DE">
      <w:start w:val="1"/>
      <w:numFmt w:val="bullet"/>
      <w:lvlText w:val="–"/>
      <w:lvlJc w:val="left"/>
      <w:pPr>
        <w:ind w:left="1025" w:hanging="454"/>
      </w:pPr>
      <w:rPr>
        <w:rFonts w:ascii="Arial" w:eastAsia="Arial" w:hAnsi="Arial" w:hint="default"/>
        <w:sz w:val="18"/>
        <w:szCs w:val="18"/>
      </w:rPr>
    </w:lvl>
    <w:lvl w:ilvl="2" w:tplc="BF521CF6">
      <w:start w:val="1"/>
      <w:numFmt w:val="bullet"/>
      <w:lvlText w:val="•"/>
      <w:lvlJc w:val="left"/>
      <w:pPr>
        <w:ind w:left="2493" w:hanging="454"/>
      </w:pPr>
      <w:rPr>
        <w:rFonts w:hint="default"/>
      </w:rPr>
    </w:lvl>
    <w:lvl w:ilvl="3" w:tplc="4F80720C">
      <w:start w:val="1"/>
      <w:numFmt w:val="bullet"/>
      <w:lvlText w:val="•"/>
      <w:lvlJc w:val="left"/>
      <w:pPr>
        <w:ind w:left="3961" w:hanging="454"/>
      </w:pPr>
      <w:rPr>
        <w:rFonts w:hint="default"/>
      </w:rPr>
    </w:lvl>
    <w:lvl w:ilvl="4" w:tplc="A2FC49AC">
      <w:start w:val="1"/>
      <w:numFmt w:val="bullet"/>
      <w:lvlText w:val="•"/>
      <w:lvlJc w:val="left"/>
      <w:pPr>
        <w:ind w:left="5429" w:hanging="454"/>
      </w:pPr>
      <w:rPr>
        <w:rFonts w:hint="default"/>
      </w:rPr>
    </w:lvl>
    <w:lvl w:ilvl="5" w:tplc="C3AC34A0">
      <w:start w:val="1"/>
      <w:numFmt w:val="bullet"/>
      <w:lvlText w:val="•"/>
      <w:lvlJc w:val="left"/>
      <w:pPr>
        <w:ind w:left="6897" w:hanging="454"/>
      </w:pPr>
      <w:rPr>
        <w:rFonts w:hint="default"/>
      </w:rPr>
    </w:lvl>
    <w:lvl w:ilvl="6" w:tplc="43101714">
      <w:start w:val="1"/>
      <w:numFmt w:val="bullet"/>
      <w:lvlText w:val="•"/>
      <w:lvlJc w:val="left"/>
      <w:pPr>
        <w:ind w:left="8365" w:hanging="454"/>
      </w:pPr>
      <w:rPr>
        <w:rFonts w:hint="default"/>
      </w:rPr>
    </w:lvl>
    <w:lvl w:ilvl="7" w:tplc="BD0ABCC0">
      <w:start w:val="1"/>
      <w:numFmt w:val="bullet"/>
      <w:lvlText w:val="•"/>
      <w:lvlJc w:val="left"/>
      <w:pPr>
        <w:ind w:left="9834" w:hanging="454"/>
      </w:pPr>
      <w:rPr>
        <w:rFonts w:hint="default"/>
      </w:rPr>
    </w:lvl>
    <w:lvl w:ilvl="8" w:tplc="9EAA650C">
      <w:start w:val="1"/>
      <w:numFmt w:val="bullet"/>
      <w:lvlText w:val="•"/>
      <w:lvlJc w:val="left"/>
      <w:pPr>
        <w:ind w:left="11302" w:hanging="454"/>
      </w:pPr>
      <w:rPr>
        <w:rFonts w:hint="default"/>
      </w:rPr>
    </w:lvl>
  </w:abstractNum>
  <w:num w:numId="1">
    <w:abstractNumId w:val="4"/>
  </w:num>
  <w:num w:numId="2">
    <w:abstractNumId w:val="47"/>
  </w:num>
  <w:num w:numId="3">
    <w:abstractNumId w:val="28"/>
  </w:num>
  <w:num w:numId="4">
    <w:abstractNumId w:val="61"/>
  </w:num>
  <w:num w:numId="5">
    <w:abstractNumId w:val="36"/>
  </w:num>
  <w:num w:numId="6">
    <w:abstractNumId w:val="1"/>
  </w:num>
  <w:num w:numId="7">
    <w:abstractNumId w:val="49"/>
  </w:num>
  <w:num w:numId="8">
    <w:abstractNumId w:val="8"/>
  </w:num>
  <w:num w:numId="9">
    <w:abstractNumId w:val="19"/>
  </w:num>
  <w:num w:numId="10">
    <w:abstractNumId w:val="5"/>
  </w:num>
  <w:num w:numId="11">
    <w:abstractNumId w:val="26"/>
  </w:num>
  <w:num w:numId="12">
    <w:abstractNumId w:val="55"/>
  </w:num>
  <w:num w:numId="13">
    <w:abstractNumId w:val="42"/>
  </w:num>
  <w:num w:numId="14">
    <w:abstractNumId w:val="53"/>
  </w:num>
  <w:num w:numId="15">
    <w:abstractNumId w:val="60"/>
  </w:num>
  <w:num w:numId="16">
    <w:abstractNumId w:val="9"/>
  </w:num>
  <w:num w:numId="17">
    <w:abstractNumId w:val="24"/>
  </w:num>
  <w:num w:numId="18">
    <w:abstractNumId w:val="17"/>
  </w:num>
  <w:num w:numId="19">
    <w:abstractNumId w:val="54"/>
  </w:num>
  <w:num w:numId="20">
    <w:abstractNumId w:val="32"/>
  </w:num>
  <w:num w:numId="21">
    <w:abstractNumId w:val="38"/>
  </w:num>
  <w:num w:numId="22">
    <w:abstractNumId w:val="33"/>
  </w:num>
  <w:num w:numId="23">
    <w:abstractNumId w:val="18"/>
  </w:num>
  <w:num w:numId="24">
    <w:abstractNumId w:val="15"/>
  </w:num>
  <w:num w:numId="25">
    <w:abstractNumId w:val="2"/>
  </w:num>
  <w:num w:numId="26">
    <w:abstractNumId w:val="29"/>
  </w:num>
  <w:num w:numId="27">
    <w:abstractNumId w:val="25"/>
  </w:num>
  <w:num w:numId="28">
    <w:abstractNumId w:val="62"/>
  </w:num>
  <w:num w:numId="29">
    <w:abstractNumId w:val="56"/>
  </w:num>
  <w:num w:numId="30">
    <w:abstractNumId w:val="37"/>
  </w:num>
  <w:num w:numId="31">
    <w:abstractNumId w:val="30"/>
  </w:num>
  <w:num w:numId="32">
    <w:abstractNumId w:val="50"/>
  </w:num>
  <w:num w:numId="33">
    <w:abstractNumId w:val="51"/>
  </w:num>
  <w:num w:numId="34">
    <w:abstractNumId w:val="7"/>
  </w:num>
  <w:num w:numId="35">
    <w:abstractNumId w:val="11"/>
  </w:num>
  <w:num w:numId="36">
    <w:abstractNumId w:val="63"/>
  </w:num>
  <w:num w:numId="37">
    <w:abstractNumId w:val="13"/>
  </w:num>
  <w:num w:numId="38">
    <w:abstractNumId w:val="40"/>
  </w:num>
  <w:num w:numId="39">
    <w:abstractNumId w:val="57"/>
  </w:num>
  <w:num w:numId="40">
    <w:abstractNumId w:val="44"/>
  </w:num>
  <w:num w:numId="41">
    <w:abstractNumId w:val="14"/>
  </w:num>
  <w:num w:numId="42">
    <w:abstractNumId w:val="22"/>
  </w:num>
  <w:num w:numId="43">
    <w:abstractNumId w:val="43"/>
  </w:num>
  <w:num w:numId="44">
    <w:abstractNumId w:val="0"/>
  </w:num>
  <w:num w:numId="45">
    <w:abstractNumId w:val="27"/>
  </w:num>
  <w:num w:numId="46">
    <w:abstractNumId w:val="45"/>
  </w:num>
  <w:num w:numId="47">
    <w:abstractNumId w:val="48"/>
  </w:num>
  <w:num w:numId="48">
    <w:abstractNumId w:val="10"/>
  </w:num>
  <w:num w:numId="49">
    <w:abstractNumId w:val="34"/>
  </w:num>
  <w:num w:numId="50">
    <w:abstractNumId w:val="3"/>
  </w:num>
  <w:num w:numId="51">
    <w:abstractNumId w:val="20"/>
  </w:num>
  <w:num w:numId="52">
    <w:abstractNumId w:val="6"/>
  </w:num>
  <w:num w:numId="53">
    <w:abstractNumId w:val="31"/>
  </w:num>
  <w:num w:numId="54">
    <w:abstractNumId w:val="41"/>
  </w:num>
  <w:num w:numId="55">
    <w:abstractNumId w:val="46"/>
  </w:num>
  <w:num w:numId="56">
    <w:abstractNumId w:val="59"/>
  </w:num>
  <w:num w:numId="57">
    <w:abstractNumId w:val="64"/>
  </w:num>
  <w:num w:numId="58">
    <w:abstractNumId w:val="58"/>
  </w:num>
  <w:num w:numId="59">
    <w:abstractNumId w:val="35"/>
  </w:num>
  <w:num w:numId="60">
    <w:abstractNumId w:val="52"/>
  </w:num>
  <w:num w:numId="61">
    <w:abstractNumId w:val="12"/>
  </w:num>
  <w:num w:numId="62">
    <w:abstractNumId w:val="39"/>
  </w:num>
  <w:num w:numId="63">
    <w:abstractNumId w:val="16"/>
  </w:num>
  <w:num w:numId="64">
    <w:abstractNumId w:val="23"/>
  </w:num>
  <w:num w:numId="65">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65"/>
    <w:rsid w:val="00004E06"/>
    <w:rsid w:val="000057F2"/>
    <w:rsid w:val="000073B1"/>
    <w:rsid w:val="00017C46"/>
    <w:rsid w:val="00017D4B"/>
    <w:rsid w:val="00024DE1"/>
    <w:rsid w:val="00033C36"/>
    <w:rsid w:val="00046701"/>
    <w:rsid w:val="00047F9E"/>
    <w:rsid w:val="0007568A"/>
    <w:rsid w:val="000761B6"/>
    <w:rsid w:val="0008348A"/>
    <w:rsid w:val="00083C1D"/>
    <w:rsid w:val="000932FC"/>
    <w:rsid w:val="000944EA"/>
    <w:rsid w:val="00097C99"/>
    <w:rsid w:val="000D4556"/>
    <w:rsid w:val="000D799A"/>
    <w:rsid w:val="000E056B"/>
    <w:rsid w:val="000E1831"/>
    <w:rsid w:val="000E3B0E"/>
    <w:rsid w:val="000E52B7"/>
    <w:rsid w:val="000F7221"/>
    <w:rsid w:val="001028DA"/>
    <w:rsid w:val="00123D99"/>
    <w:rsid w:val="00124297"/>
    <w:rsid w:val="0012571A"/>
    <w:rsid w:val="00132D83"/>
    <w:rsid w:val="00147349"/>
    <w:rsid w:val="0015247A"/>
    <w:rsid w:val="001608B3"/>
    <w:rsid w:val="001757A2"/>
    <w:rsid w:val="0017773D"/>
    <w:rsid w:val="00183384"/>
    <w:rsid w:val="0019663F"/>
    <w:rsid w:val="001A189F"/>
    <w:rsid w:val="001A4C79"/>
    <w:rsid w:val="001A5912"/>
    <w:rsid w:val="001B2BF6"/>
    <w:rsid w:val="001B4FAB"/>
    <w:rsid w:val="001D5BAE"/>
    <w:rsid w:val="001E0AEE"/>
    <w:rsid w:val="002173E9"/>
    <w:rsid w:val="00233E5B"/>
    <w:rsid w:val="00234DC3"/>
    <w:rsid w:val="00237C00"/>
    <w:rsid w:val="00243CF8"/>
    <w:rsid w:val="00253934"/>
    <w:rsid w:val="0025478A"/>
    <w:rsid w:val="00266C67"/>
    <w:rsid w:val="002702B5"/>
    <w:rsid w:val="002749FD"/>
    <w:rsid w:val="002933FA"/>
    <w:rsid w:val="002936FF"/>
    <w:rsid w:val="00295FF2"/>
    <w:rsid w:val="00297186"/>
    <w:rsid w:val="002A3944"/>
    <w:rsid w:val="002B014D"/>
    <w:rsid w:val="002B171B"/>
    <w:rsid w:val="002C54AB"/>
    <w:rsid w:val="002D55DC"/>
    <w:rsid w:val="002E1221"/>
    <w:rsid w:val="002F2124"/>
    <w:rsid w:val="00304458"/>
    <w:rsid w:val="003122F3"/>
    <w:rsid w:val="00312D18"/>
    <w:rsid w:val="003162CE"/>
    <w:rsid w:val="00324E91"/>
    <w:rsid w:val="00325B50"/>
    <w:rsid w:val="00331798"/>
    <w:rsid w:val="00333DBD"/>
    <w:rsid w:val="003406AC"/>
    <w:rsid w:val="00347EEE"/>
    <w:rsid w:val="00352497"/>
    <w:rsid w:val="0035385B"/>
    <w:rsid w:val="00353F6B"/>
    <w:rsid w:val="00354A6A"/>
    <w:rsid w:val="003648CD"/>
    <w:rsid w:val="003750A4"/>
    <w:rsid w:val="003760FD"/>
    <w:rsid w:val="00376F4C"/>
    <w:rsid w:val="00381456"/>
    <w:rsid w:val="003874F9"/>
    <w:rsid w:val="003901B7"/>
    <w:rsid w:val="00392692"/>
    <w:rsid w:val="003952BF"/>
    <w:rsid w:val="003A6E58"/>
    <w:rsid w:val="003C3B9A"/>
    <w:rsid w:val="003C7E33"/>
    <w:rsid w:val="003D2AD4"/>
    <w:rsid w:val="003D6CB1"/>
    <w:rsid w:val="003E1DE9"/>
    <w:rsid w:val="003F26EC"/>
    <w:rsid w:val="003F7BFE"/>
    <w:rsid w:val="0040470F"/>
    <w:rsid w:val="004061B7"/>
    <w:rsid w:val="00410800"/>
    <w:rsid w:val="00415073"/>
    <w:rsid w:val="00420075"/>
    <w:rsid w:val="0042308D"/>
    <w:rsid w:val="00425412"/>
    <w:rsid w:val="0043101B"/>
    <w:rsid w:val="004434FB"/>
    <w:rsid w:val="004508B4"/>
    <w:rsid w:val="00461C9E"/>
    <w:rsid w:val="00466E4E"/>
    <w:rsid w:val="0047557C"/>
    <w:rsid w:val="00477819"/>
    <w:rsid w:val="00482A00"/>
    <w:rsid w:val="00495803"/>
    <w:rsid w:val="00497006"/>
    <w:rsid w:val="0049737F"/>
    <w:rsid w:val="004A0DF9"/>
    <w:rsid w:val="004A446F"/>
    <w:rsid w:val="004C1212"/>
    <w:rsid w:val="00502B5E"/>
    <w:rsid w:val="00526099"/>
    <w:rsid w:val="005419E1"/>
    <w:rsid w:val="00542E63"/>
    <w:rsid w:val="00546736"/>
    <w:rsid w:val="00550997"/>
    <w:rsid w:val="00555303"/>
    <w:rsid w:val="00570298"/>
    <w:rsid w:val="00571D81"/>
    <w:rsid w:val="00571FF4"/>
    <w:rsid w:val="00582FC8"/>
    <w:rsid w:val="00590770"/>
    <w:rsid w:val="005925B6"/>
    <w:rsid w:val="00593806"/>
    <w:rsid w:val="005A3B91"/>
    <w:rsid w:val="005B3FD6"/>
    <w:rsid w:val="005B4BA7"/>
    <w:rsid w:val="005B6C31"/>
    <w:rsid w:val="005C17E5"/>
    <w:rsid w:val="005D01EB"/>
    <w:rsid w:val="005D05BB"/>
    <w:rsid w:val="005F4107"/>
    <w:rsid w:val="00605BBB"/>
    <w:rsid w:val="006103DC"/>
    <w:rsid w:val="00611DD4"/>
    <w:rsid w:val="006225FA"/>
    <w:rsid w:val="00624420"/>
    <w:rsid w:val="00634337"/>
    <w:rsid w:val="0063557A"/>
    <w:rsid w:val="006355AB"/>
    <w:rsid w:val="00640B79"/>
    <w:rsid w:val="00645B3A"/>
    <w:rsid w:val="00684947"/>
    <w:rsid w:val="00685152"/>
    <w:rsid w:val="0069583B"/>
    <w:rsid w:val="006B2DA0"/>
    <w:rsid w:val="006B3C92"/>
    <w:rsid w:val="006B421D"/>
    <w:rsid w:val="006B7124"/>
    <w:rsid w:val="006D602E"/>
    <w:rsid w:val="006E448C"/>
    <w:rsid w:val="00711323"/>
    <w:rsid w:val="0072739F"/>
    <w:rsid w:val="007355D7"/>
    <w:rsid w:val="00754B88"/>
    <w:rsid w:val="00755AFB"/>
    <w:rsid w:val="00760B02"/>
    <w:rsid w:val="0076221B"/>
    <w:rsid w:val="00792298"/>
    <w:rsid w:val="00792D31"/>
    <w:rsid w:val="00794E3C"/>
    <w:rsid w:val="007A0BDB"/>
    <w:rsid w:val="007A3071"/>
    <w:rsid w:val="007B3AEE"/>
    <w:rsid w:val="007C0057"/>
    <w:rsid w:val="007C0F88"/>
    <w:rsid w:val="007D2579"/>
    <w:rsid w:val="007E00BD"/>
    <w:rsid w:val="007E1260"/>
    <w:rsid w:val="007E1786"/>
    <w:rsid w:val="007E4CEB"/>
    <w:rsid w:val="007E5E98"/>
    <w:rsid w:val="00800FD0"/>
    <w:rsid w:val="00801D58"/>
    <w:rsid w:val="0080334E"/>
    <w:rsid w:val="0080671A"/>
    <w:rsid w:val="00817CE0"/>
    <w:rsid w:val="00824BB2"/>
    <w:rsid w:val="00844B65"/>
    <w:rsid w:val="0085486F"/>
    <w:rsid w:val="0086012F"/>
    <w:rsid w:val="00880A85"/>
    <w:rsid w:val="00881DC1"/>
    <w:rsid w:val="00885DCC"/>
    <w:rsid w:val="00891C31"/>
    <w:rsid w:val="00892FF0"/>
    <w:rsid w:val="008941C9"/>
    <w:rsid w:val="00896A60"/>
    <w:rsid w:val="0089728B"/>
    <w:rsid w:val="008A0143"/>
    <w:rsid w:val="008B30BF"/>
    <w:rsid w:val="008B6FB2"/>
    <w:rsid w:val="008C144F"/>
    <w:rsid w:val="008C413C"/>
    <w:rsid w:val="008D3CFC"/>
    <w:rsid w:val="008F0723"/>
    <w:rsid w:val="008F7135"/>
    <w:rsid w:val="0091233D"/>
    <w:rsid w:val="009278C0"/>
    <w:rsid w:val="00932B87"/>
    <w:rsid w:val="00935176"/>
    <w:rsid w:val="00936896"/>
    <w:rsid w:val="00937EF2"/>
    <w:rsid w:val="00942BFB"/>
    <w:rsid w:val="00944132"/>
    <w:rsid w:val="00944834"/>
    <w:rsid w:val="00956797"/>
    <w:rsid w:val="00965319"/>
    <w:rsid w:val="0097540E"/>
    <w:rsid w:val="009831F4"/>
    <w:rsid w:val="00986C0C"/>
    <w:rsid w:val="00991854"/>
    <w:rsid w:val="00994DCA"/>
    <w:rsid w:val="009A1017"/>
    <w:rsid w:val="009A3182"/>
    <w:rsid w:val="009B1685"/>
    <w:rsid w:val="009B5563"/>
    <w:rsid w:val="009B747D"/>
    <w:rsid w:val="009C2C83"/>
    <w:rsid w:val="009D56BE"/>
    <w:rsid w:val="009D6E55"/>
    <w:rsid w:val="009E1DA2"/>
    <w:rsid w:val="009E5822"/>
    <w:rsid w:val="009F5E3F"/>
    <w:rsid w:val="009F79D6"/>
    <w:rsid w:val="00A019D2"/>
    <w:rsid w:val="00A03642"/>
    <w:rsid w:val="00A14294"/>
    <w:rsid w:val="00A23559"/>
    <w:rsid w:val="00A25073"/>
    <w:rsid w:val="00A351FA"/>
    <w:rsid w:val="00A401A4"/>
    <w:rsid w:val="00A44EB7"/>
    <w:rsid w:val="00A51E7C"/>
    <w:rsid w:val="00A57A89"/>
    <w:rsid w:val="00A57F74"/>
    <w:rsid w:val="00A704D3"/>
    <w:rsid w:val="00A87456"/>
    <w:rsid w:val="00AA6E94"/>
    <w:rsid w:val="00AB47F9"/>
    <w:rsid w:val="00AB7031"/>
    <w:rsid w:val="00AB7CC2"/>
    <w:rsid w:val="00AE0BBF"/>
    <w:rsid w:val="00AE3F09"/>
    <w:rsid w:val="00AE606F"/>
    <w:rsid w:val="00AE6D71"/>
    <w:rsid w:val="00AF0893"/>
    <w:rsid w:val="00AF679E"/>
    <w:rsid w:val="00AF6D95"/>
    <w:rsid w:val="00AF7AA8"/>
    <w:rsid w:val="00B017CA"/>
    <w:rsid w:val="00B05A54"/>
    <w:rsid w:val="00B24C2D"/>
    <w:rsid w:val="00B31952"/>
    <w:rsid w:val="00B322CC"/>
    <w:rsid w:val="00B44991"/>
    <w:rsid w:val="00B45470"/>
    <w:rsid w:val="00B47005"/>
    <w:rsid w:val="00B51C02"/>
    <w:rsid w:val="00B602FA"/>
    <w:rsid w:val="00B650B4"/>
    <w:rsid w:val="00B759B9"/>
    <w:rsid w:val="00B8276F"/>
    <w:rsid w:val="00B847F6"/>
    <w:rsid w:val="00B93A93"/>
    <w:rsid w:val="00BA3B8D"/>
    <w:rsid w:val="00BA55C3"/>
    <w:rsid w:val="00BA72A6"/>
    <w:rsid w:val="00BB3C74"/>
    <w:rsid w:val="00BB72CF"/>
    <w:rsid w:val="00BB7BFD"/>
    <w:rsid w:val="00BC7922"/>
    <w:rsid w:val="00BE50D7"/>
    <w:rsid w:val="00BF2387"/>
    <w:rsid w:val="00BF2546"/>
    <w:rsid w:val="00BF5974"/>
    <w:rsid w:val="00C0198A"/>
    <w:rsid w:val="00C04651"/>
    <w:rsid w:val="00C04C1C"/>
    <w:rsid w:val="00C05DB1"/>
    <w:rsid w:val="00C11C38"/>
    <w:rsid w:val="00C24A70"/>
    <w:rsid w:val="00C305DD"/>
    <w:rsid w:val="00C35ECC"/>
    <w:rsid w:val="00C36474"/>
    <w:rsid w:val="00C50A84"/>
    <w:rsid w:val="00C52141"/>
    <w:rsid w:val="00C57D88"/>
    <w:rsid w:val="00C61343"/>
    <w:rsid w:val="00C663E8"/>
    <w:rsid w:val="00C76A60"/>
    <w:rsid w:val="00C93D5A"/>
    <w:rsid w:val="00C959EF"/>
    <w:rsid w:val="00C95B13"/>
    <w:rsid w:val="00CA615A"/>
    <w:rsid w:val="00CB6FD4"/>
    <w:rsid w:val="00CC1555"/>
    <w:rsid w:val="00CC27AE"/>
    <w:rsid w:val="00CC38BD"/>
    <w:rsid w:val="00CC5620"/>
    <w:rsid w:val="00CC65B6"/>
    <w:rsid w:val="00CE3E48"/>
    <w:rsid w:val="00CE5F35"/>
    <w:rsid w:val="00CF12E0"/>
    <w:rsid w:val="00CF6014"/>
    <w:rsid w:val="00CF7FB5"/>
    <w:rsid w:val="00D03CBD"/>
    <w:rsid w:val="00D14890"/>
    <w:rsid w:val="00D15264"/>
    <w:rsid w:val="00D15A49"/>
    <w:rsid w:val="00D23E3F"/>
    <w:rsid w:val="00D37302"/>
    <w:rsid w:val="00D41489"/>
    <w:rsid w:val="00D43CC8"/>
    <w:rsid w:val="00D457FD"/>
    <w:rsid w:val="00D501ED"/>
    <w:rsid w:val="00D5419E"/>
    <w:rsid w:val="00D6095F"/>
    <w:rsid w:val="00D670A8"/>
    <w:rsid w:val="00D7485C"/>
    <w:rsid w:val="00D755EF"/>
    <w:rsid w:val="00D86E43"/>
    <w:rsid w:val="00D95D7F"/>
    <w:rsid w:val="00DB1E75"/>
    <w:rsid w:val="00DB60F3"/>
    <w:rsid w:val="00DC17BB"/>
    <w:rsid w:val="00DC1FF6"/>
    <w:rsid w:val="00DC4F60"/>
    <w:rsid w:val="00DC5E3A"/>
    <w:rsid w:val="00DC68EF"/>
    <w:rsid w:val="00DF306A"/>
    <w:rsid w:val="00E01B64"/>
    <w:rsid w:val="00E05330"/>
    <w:rsid w:val="00E12FAB"/>
    <w:rsid w:val="00E174AD"/>
    <w:rsid w:val="00E27CEB"/>
    <w:rsid w:val="00E50D53"/>
    <w:rsid w:val="00E62B8D"/>
    <w:rsid w:val="00E7040E"/>
    <w:rsid w:val="00E71897"/>
    <w:rsid w:val="00E71959"/>
    <w:rsid w:val="00E72F9F"/>
    <w:rsid w:val="00E73A79"/>
    <w:rsid w:val="00E77854"/>
    <w:rsid w:val="00E80FA5"/>
    <w:rsid w:val="00E9056B"/>
    <w:rsid w:val="00EA27CB"/>
    <w:rsid w:val="00EB1183"/>
    <w:rsid w:val="00EB2E0D"/>
    <w:rsid w:val="00EB47BA"/>
    <w:rsid w:val="00EB6A04"/>
    <w:rsid w:val="00EB72F5"/>
    <w:rsid w:val="00ED7679"/>
    <w:rsid w:val="00EF4EA2"/>
    <w:rsid w:val="00EF7410"/>
    <w:rsid w:val="00F05B2A"/>
    <w:rsid w:val="00F156B2"/>
    <w:rsid w:val="00F22E98"/>
    <w:rsid w:val="00F235F4"/>
    <w:rsid w:val="00F274BD"/>
    <w:rsid w:val="00F40C40"/>
    <w:rsid w:val="00F42081"/>
    <w:rsid w:val="00F515CA"/>
    <w:rsid w:val="00F56547"/>
    <w:rsid w:val="00F637AA"/>
    <w:rsid w:val="00F6788F"/>
    <w:rsid w:val="00F82986"/>
    <w:rsid w:val="00FC0B0E"/>
    <w:rsid w:val="00FC4FB3"/>
    <w:rsid w:val="00FC6DB1"/>
    <w:rsid w:val="00FC6F1A"/>
    <w:rsid w:val="00FD25D2"/>
    <w:rsid w:val="00FD5B51"/>
    <w:rsid w:val="00FF1A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A8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 w:type="character" w:styleId="PlaceholderText">
    <w:name w:val="Placeholder Text"/>
    <w:basedOn w:val="DefaultParagraphFont"/>
    <w:uiPriority w:val="99"/>
    <w:semiHidden/>
    <w:rsid w:val="00BB72CF"/>
    <w:rPr>
      <w:color w:val="808080"/>
    </w:rPr>
  </w:style>
  <w:style w:type="character" w:styleId="Hyperlink">
    <w:name w:val="Hyperlink"/>
    <w:basedOn w:val="DefaultParagraphFont"/>
    <w:uiPriority w:val="99"/>
    <w:unhideWhenUsed/>
    <w:rsid w:val="00CB6FD4"/>
    <w:rPr>
      <w:color w:val="0000FF"/>
      <w:u w:val="single"/>
    </w:rPr>
  </w:style>
  <w:style w:type="character" w:customStyle="1" w:styleId="UnresolvedMention">
    <w:name w:val="Unresolved Mention"/>
    <w:basedOn w:val="DefaultParagraphFont"/>
    <w:uiPriority w:val="99"/>
    <w:semiHidden/>
    <w:unhideWhenUsed/>
    <w:rsid w:val="005B4BA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4B65"/>
    <w:rPr>
      <w:noProof/>
      <w:lang w:val="en-GB"/>
    </w:rPr>
  </w:style>
  <w:style w:type="paragraph" w:styleId="Heading1">
    <w:name w:val="heading 1"/>
    <w:basedOn w:val="Normal"/>
    <w:link w:val="Heading1Char"/>
    <w:uiPriority w:val="1"/>
    <w:qFormat/>
    <w:rsid w:val="00844B65"/>
    <w:pPr>
      <w:spacing w:before="4"/>
      <w:ind w:left="118"/>
      <w:outlineLvl w:val="0"/>
    </w:pPr>
    <w:rPr>
      <w:rFonts w:ascii="Vrinda" w:eastAsia="Vrinda" w:hAnsi="Vrinda"/>
      <w:b/>
      <w:bCs/>
      <w:sz w:val="28"/>
      <w:szCs w:val="28"/>
    </w:rPr>
  </w:style>
  <w:style w:type="paragraph" w:styleId="Heading2">
    <w:name w:val="heading 2"/>
    <w:basedOn w:val="Normal"/>
    <w:link w:val="Heading2Char"/>
    <w:uiPriority w:val="1"/>
    <w:qFormat/>
    <w:rsid w:val="00844B65"/>
    <w:pPr>
      <w:spacing w:before="33"/>
      <w:ind w:left="118"/>
      <w:outlineLvl w:val="1"/>
    </w:pPr>
    <w:rPr>
      <w:rFonts w:ascii="Vrinda" w:eastAsia="Vrinda" w:hAnsi="Vrinda"/>
      <w:b/>
      <w:bCs/>
    </w:rPr>
  </w:style>
  <w:style w:type="paragraph" w:styleId="Heading3">
    <w:name w:val="heading 3"/>
    <w:basedOn w:val="Normal"/>
    <w:link w:val="Heading3Char"/>
    <w:uiPriority w:val="1"/>
    <w:qFormat/>
    <w:rsid w:val="00844B65"/>
    <w:pPr>
      <w:spacing w:before="38"/>
      <w:ind w:left="118"/>
      <w:outlineLvl w:val="2"/>
    </w:pPr>
    <w:rPr>
      <w:rFonts w:ascii="Vrinda" w:eastAsia="Vrinda" w:hAnsi="Vrinda"/>
      <w:b/>
      <w:bCs/>
      <w:sz w:val="20"/>
      <w:szCs w:val="20"/>
    </w:rPr>
  </w:style>
  <w:style w:type="paragraph" w:styleId="Heading4">
    <w:name w:val="heading 4"/>
    <w:basedOn w:val="Normal"/>
    <w:link w:val="Heading4Char"/>
    <w:uiPriority w:val="1"/>
    <w:qFormat/>
    <w:rsid w:val="00844B65"/>
    <w:pPr>
      <w:ind w:left="479"/>
      <w:outlineLvl w:val="3"/>
    </w:pPr>
    <w:rPr>
      <w:rFonts w:ascii="Times New Roman" w:eastAsia="Times New Roman" w:hAnsi="Times New Roman"/>
      <w:sz w:val="20"/>
      <w:szCs w:val="20"/>
    </w:rPr>
  </w:style>
  <w:style w:type="paragraph" w:styleId="Heading5">
    <w:name w:val="heading 5"/>
    <w:basedOn w:val="Normal"/>
    <w:link w:val="Heading5Char"/>
    <w:uiPriority w:val="1"/>
    <w:qFormat/>
    <w:rsid w:val="00844B65"/>
    <w:pPr>
      <w:ind w:left="572" w:hanging="454"/>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4B65"/>
    <w:pPr>
      <w:ind w:left="1025"/>
    </w:pPr>
    <w:rPr>
      <w:rFonts w:ascii="Arial" w:eastAsia="Arial" w:hAnsi="Arial"/>
      <w:sz w:val="19"/>
      <w:szCs w:val="19"/>
    </w:rPr>
  </w:style>
  <w:style w:type="paragraph" w:styleId="ListParagraph">
    <w:name w:val="List Paragraph"/>
    <w:basedOn w:val="Normal"/>
    <w:uiPriority w:val="34"/>
    <w:qFormat/>
    <w:rsid w:val="00844B65"/>
  </w:style>
  <w:style w:type="paragraph" w:customStyle="1" w:styleId="TableParagraph">
    <w:name w:val="Table Paragraph"/>
    <w:basedOn w:val="Normal"/>
    <w:uiPriority w:val="1"/>
    <w:qFormat/>
    <w:rsid w:val="00844B65"/>
  </w:style>
  <w:style w:type="paragraph" w:styleId="BalloonText">
    <w:name w:val="Balloon Text"/>
    <w:basedOn w:val="Normal"/>
    <w:link w:val="BalloonTextChar"/>
    <w:uiPriority w:val="99"/>
    <w:semiHidden/>
    <w:unhideWhenUsed/>
    <w:rsid w:val="007A3071"/>
    <w:rPr>
      <w:rFonts w:ascii="Tahoma" w:hAnsi="Tahoma" w:cs="Tahoma"/>
      <w:sz w:val="16"/>
      <w:szCs w:val="16"/>
    </w:rPr>
  </w:style>
  <w:style w:type="character" w:customStyle="1" w:styleId="BalloonTextChar">
    <w:name w:val="Balloon Text Char"/>
    <w:basedOn w:val="DefaultParagraphFont"/>
    <w:link w:val="BalloonText"/>
    <w:uiPriority w:val="99"/>
    <w:semiHidden/>
    <w:rsid w:val="007A3071"/>
    <w:rPr>
      <w:rFonts w:ascii="Tahoma" w:hAnsi="Tahoma" w:cs="Tahoma"/>
      <w:sz w:val="16"/>
      <w:szCs w:val="16"/>
    </w:rPr>
  </w:style>
  <w:style w:type="character" w:styleId="CommentReference">
    <w:name w:val="annotation reference"/>
    <w:basedOn w:val="DefaultParagraphFont"/>
    <w:uiPriority w:val="99"/>
    <w:semiHidden/>
    <w:unhideWhenUsed/>
    <w:rsid w:val="007A3071"/>
    <w:rPr>
      <w:sz w:val="16"/>
      <w:szCs w:val="16"/>
    </w:rPr>
  </w:style>
  <w:style w:type="paragraph" w:styleId="CommentText">
    <w:name w:val="annotation text"/>
    <w:basedOn w:val="Normal"/>
    <w:link w:val="CommentTextChar"/>
    <w:uiPriority w:val="99"/>
    <w:semiHidden/>
    <w:unhideWhenUsed/>
    <w:rsid w:val="007A3071"/>
    <w:rPr>
      <w:sz w:val="20"/>
      <w:szCs w:val="20"/>
    </w:rPr>
  </w:style>
  <w:style w:type="character" w:customStyle="1" w:styleId="CommentTextChar">
    <w:name w:val="Comment Text Char"/>
    <w:basedOn w:val="DefaultParagraphFont"/>
    <w:link w:val="CommentText"/>
    <w:uiPriority w:val="99"/>
    <w:semiHidden/>
    <w:rsid w:val="007A3071"/>
    <w:rPr>
      <w:sz w:val="20"/>
      <w:szCs w:val="20"/>
    </w:rPr>
  </w:style>
  <w:style w:type="paragraph" w:styleId="CommentSubject">
    <w:name w:val="annotation subject"/>
    <w:basedOn w:val="CommentText"/>
    <w:next w:val="CommentText"/>
    <w:link w:val="CommentSubjectChar"/>
    <w:uiPriority w:val="99"/>
    <w:semiHidden/>
    <w:unhideWhenUsed/>
    <w:rsid w:val="007A3071"/>
    <w:rPr>
      <w:b/>
      <w:bCs/>
    </w:rPr>
  </w:style>
  <w:style w:type="character" w:customStyle="1" w:styleId="CommentSubjectChar">
    <w:name w:val="Comment Subject Char"/>
    <w:basedOn w:val="CommentTextChar"/>
    <w:link w:val="CommentSubject"/>
    <w:uiPriority w:val="99"/>
    <w:semiHidden/>
    <w:rsid w:val="007A3071"/>
    <w:rPr>
      <w:b/>
      <w:bCs/>
      <w:sz w:val="20"/>
      <w:szCs w:val="20"/>
    </w:rPr>
  </w:style>
  <w:style w:type="paragraph" w:customStyle="1" w:styleId="Listcontinuation">
    <w:name w:val="List continuation"/>
    <w:basedOn w:val="Normal"/>
    <w:rsid w:val="007A3071"/>
    <w:pPr>
      <w:widowControl/>
      <w:tabs>
        <w:tab w:val="left" w:pos="454"/>
        <w:tab w:val="left" w:pos="907"/>
        <w:tab w:val="left" w:pos="1361"/>
        <w:tab w:val="left" w:pos="1814"/>
      </w:tabs>
      <w:spacing w:after="240"/>
      <w:ind w:left="454"/>
      <w:jc w:val="both"/>
    </w:pPr>
    <w:rPr>
      <w:rFonts w:ascii="Arial" w:eastAsia="Times New Roman" w:hAnsi="Arial" w:cs="Times New Roman"/>
      <w:sz w:val="19"/>
      <w:szCs w:val="20"/>
    </w:rPr>
  </w:style>
  <w:style w:type="character" w:customStyle="1" w:styleId="Heading5Char">
    <w:name w:val="Heading 5 Char"/>
    <w:basedOn w:val="DefaultParagraphFont"/>
    <w:link w:val="Heading5"/>
    <w:uiPriority w:val="1"/>
    <w:rsid w:val="00266C67"/>
    <w:rPr>
      <w:rFonts w:ascii="Arial" w:eastAsia="Arial" w:hAnsi="Arial"/>
      <w:b/>
      <w:bCs/>
      <w:sz w:val="19"/>
      <w:szCs w:val="19"/>
    </w:rPr>
  </w:style>
  <w:style w:type="paragraph" w:styleId="Header">
    <w:name w:val="header"/>
    <w:basedOn w:val="Normal"/>
    <w:link w:val="HeaderChar"/>
    <w:uiPriority w:val="99"/>
    <w:unhideWhenUsed/>
    <w:rsid w:val="0040470F"/>
    <w:pPr>
      <w:tabs>
        <w:tab w:val="center" w:pos="4680"/>
        <w:tab w:val="right" w:pos="9360"/>
      </w:tabs>
    </w:pPr>
  </w:style>
  <w:style w:type="character" w:customStyle="1" w:styleId="HeaderChar">
    <w:name w:val="Header Char"/>
    <w:basedOn w:val="DefaultParagraphFont"/>
    <w:link w:val="Header"/>
    <w:uiPriority w:val="99"/>
    <w:semiHidden/>
    <w:rsid w:val="0040470F"/>
  </w:style>
  <w:style w:type="paragraph" w:styleId="Footer">
    <w:name w:val="footer"/>
    <w:basedOn w:val="Normal"/>
    <w:link w:val="FooterChar"/>
    <w:uiPriority w:val="99"/>
    <w:unhideWhenUsed/>
    <w:rsid w:val="0040470F"/>
    <w:pPr>
      <w:tabs>
        <w:tab w:val="center" w:pos="4680"/>
        <w:tab w:val="right" w:pos="9360"/>
      </w:tabs>
    </w:pPr>
  </w:style>
  <w:style w:type="character" w:customStyle="1" w:styleId="FooterChar">
    <w:name w:val="Footer Char"/>
    <w:basedOn w:val="DefaultParagraphFont"/>
    <w:link w:val="Footer"/>
    <w:uiPriority w:val="99"/>
    <w:rsid w:val="0040470F"/>
  </w:style>
  <w:style w:type="character" w:customStyle="1" w:styleId="Heading1Char">
    <w:name w:val="Heading 1 Char"/>
    <w:basedOn w:val="DefaultParagraphFont"/>
    <w:link w:val="Heading1"/>
    <w:uiPriority w:val="1"/>
    <w:rsid w:val="004508B4"/>
    <w:rPr>
      <w:rFonts w:ascii="Vrinda" w:eastAsia="Vrinda" w:hAnsi="Vrinda"/>
      <w:b/>
      <w:bCs/>
      <w:sz w:val="28"/>
      <w:szCs w:val="28"/>
    </w:rPr>
  </w:style>
  <w:style w:type="character" w:customStyle="1" w:styleId="Heading2Char">
    <w:name w:val="Heading 2 Char"/>
    <w:basedOn w:val="DefaultParagraphFont"/>
    <w:link w:val="Heading2"/>
    <w:uiPriority w:val="1"/>
    <w:rsid w:val="004508B4"/>
    <w:rPr>
      <w:rFonts w:ascii="Vrinda" w:eastAsia="Vrinda" w:hAnsi="Vrinda"/>
      <w:b/>
      <w:bCs/>
    </w:rPr>
  </w:style>
  <w:style w:type="character" w:customStyle="1" w:styleId="Heading3Char">
    <w:name w:val="Heading 3 Char"/>
    <w:basedOn w:val="DefaultParagraphFont"/>
    <w:link w:val="Heading3"/>
    <w:uiPriority w:val="9"/>
    <w:rsid w:val="004508B4"/>
    <w:rPr>
      <w:rFonts w:ascii="Vrinda" w:eastAsia="Vrinda" w:hAnsi="Vrinda"/>
      <w:b/>
      <w:bCs/>
      <w:sz w:val="20"/>
      <w:szCs w:val="20"/>
    </w:rPr>
  </w:style>
  <w:style w:type="character" w:customStyle="1" w:styleId="Heading4Char">
    <w:name w:val="Heading 4 Char"/>
    <w:basedOn w:val="DefaultParagraphFont"/>
    <w:link w:val="Heading4"/>
    <w:uiPriority w:val="9"/>
    <w:rsid w:val="004508B4"/>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508B4"/>
    <w:rPr>
      <w:rFonts w:ascii="Arial" w:eastAsia="Arial" w:hAnsi="Arial"/>
      <w:sz w:val="19"/>
      <w:szCs w:val="19"/>
    </w:rPr>
  </w:style>
  <w:style w:type="character" w:styleId="PlaceholderText">
    <w:name w:val="Placeholder Text"/>
    <w:basedOn w:val="DefaultParagraphFont"/>
    <w:uiPriority w:val="99"/>
    <w:semiHidden/>
    <w:rsid w:val="00BB72CF"/>
    <w:rPr>
      <w:color w:val="808080"/>
    </w:rPr>
  </w:style>
  <w:style w:type="character" w:styleId="Hyperlink">
    <w:name w:val="Hyperlink"/>
    <w:basedOn w:val="DefaultParagraphFont"/>
    <w:uiPriority w:val="99"/>
    <w:unhideWhenUsed/>
    <w:rsid w:val="00CB6FD4"/>
    <w:rPr>
      <w:color w:val="0000FF"/>
      <w:u w:val="single"/>
    </w:rPr>
  </w:style>
  <w:style w:type="character" w:customStyle="1" w:styleId="UnresolvedMention">
    <w:name w:val="Unresolved Mention"/>
    <w:basedOn w:val="DefaultParagraphFont"/>
    <w:uiPriority w:val="99"/>
    <w:semiHidden/>
    <w:unhideWhenUsed/>
    <w:rsid w:val="005B4B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7234">
      <w:bodyDiv w:val="1"/>
      <w:marLeft w:val="0"/>
      <w:marRight w:val="0"/>
      <w:marTop w:val="0"/>
      <w:marBottom w:val="0"/>
      <w:divBdr>
        <w:top w:val="none" w:sz="0" w:space="0" w:color="auto"/>
        <w:left w:val="none" w:sz="0" w:space="0" w:color="auto"/>
        <w:bottom w:val="none" w:sz="0" w:space="0" w:color="auto"/>
        <w:right w:val="none" w:sz="0" w:space="0" w:color="auto"/>
      </w:divBdr>
    </w:div>
    <w:div w:id="1881938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C0F84-943F-3046-860F-88E81E92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1604</Words>
  <Characters>9147</Characters>
  <Application>Microsoft Macintosh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Headings</vt:lpstr>
      </vt:variant>
      <vt:variant>
        <vt:i4>41</vt:i4>
      </vt:variant>
    </vt:vector>
  </HeadingPairs>
  <TitlesOfParts>
    <vt:vector size="43" baseType="lpstr">
      <vt:lpstr>Agenda</vt:lpstr>
      <vt:lpstr>Agenda</vt:lpstr>
      <vt:lpstr>    Name of the school</vt:lpstr>
      <vt:lpstr>Note to the user</vt:lpstr>
      <vt:lpstr>Request to the IB Organization for authorization to offer the Diploma Programme</vt:lpstr>
      <vt:lpstr>    Name of the school</vt:lpstr>
      <vt:lpstr>Update of school information</vt:lpstr>
      <vt:lpstr>Future implementation of the Diploma Programme</vt:lpstr>
      <vt:lpstr>    A: Philosophy</vt:lpstr>
      <vt:lpstr>    B: Organization</vt:lpstr>
      <vt:lpstr>        B1: Leadership and structure</vt:lpstr>
      <vt:lpstr>        </vt:lpstr>
      <vt:lpstr>        </vt:lpstr>
      <vt:lpstr>        </vt:lpstr>
      <vt:lpstr>        B2: Resources and support</vt:lpstr>
      <vt:lpstr>List of supporting documents to attach to this form</vt:lpstr>
      <vt:lpstr>    Philosophy</vt:lpstr>
      <vt:lpstr>    Organization</vt:lpstr>
      <vt:lpstr>    Curriculum</vt:lpstr>
      <vt:lpstr/>
      <vt:lpstr/>
      <vt:lpstr/>
      <vt:lpstr/>
      <vt:lpstr/>
      <vt:lpstr/>
      <vt:lpstr/>
      <vt:lpstr/>
      <vt:lpstr/>
      <vt:lpstr/>
      <vt:lpstr/>
      <vt:lpstr/>
      <vt:lpstr/>
      <vt:lpstr/>
      <vt:lpstr/>
      <vt:lpstr>List of optional supporting documents relating to approaches to teaching and lea</vt:lpstr>
      <vt:lpstr>    Approaches to teaching and learning</vt:lpstr>
      <vt:lpstr>Chart 1: Update of Diploma Programme subjects proposal and sequencing chart</vt:lpstr>
      <vt:lpstr>Chart 2: Update of Diploma Programme teaching staff, qualifications and IB-recog</vt:lpstr>
      <vt:lpstr>Chart 3: Update of the action plan</vt:lpstr>
      <vt:lpstr>    A: Philosophy</vt:lpstr>
      <vt:lpstr>        C4: Assessment</vt:lpstr>
      <vt:lpstr>        Assessment at the school reflects IB assessment philosophy.</vt:lpstr>
      <vt:lpstr>Chart 4: Update of implementation budget</vt:lpstr>
    </vt:vector>
  </TitlesOfParts>
  <Company>Toshiba</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MD</dc:creator>
  <cp:lastModifiedBy>Thomas Leitheiser</cp:lastModifiedBy>
  <cp:revision>3</cp:revision>
  <cp:lastPrinted>2014-12-12T00:34:00Z</cp:lastPrinted>
  <dcterms:created xsi:type="dcterms:W3CDTF">2017-11-17T05:33:00Z</dcterms:created>
  <dcterms:modified xsi:type="dcterms:W3CDTF">2017-11-26T12:47:00Z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2013-07-10T00:00:00Z</vt:filetime>
  </property>
  <property fmtid="{D5CDD505-2E9C-101B-9397-08002B2CF9AE}" pid="3" name="LastSaved">
    <vt:filetime>2014-09-10T00:00:00Z</vt:filetime>
  </property>
</Properties>
</file>